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02096" w14:textId="42730C27" w:rsidR="007E6C86" w:rsidRPr="00EA3A3D" w:rsidRDefault="00B247F1" w:rsidP="009D0BC1">
      <w:pPr>
        <w:pStyle w:val="Title"/>
        <w:bidi/>
        <w:spacing w:before="0"/>
        <w:rPr>
          <w:rFonts w:ascii="Simplified Arabic" w:hAnsi="Simplified Arabic" w:cs="Simplified Arabic"/>
          <w:sz w:val="40"/>
          <w:szCs w:val="40"/>
          <w:rtl/>
          <w:lang w:bidi="ar-AE"/>
        </w:rPr>
      </w:pPr>
      <w:r w:rsidRPr="00EA3A3D">
        <w:rPr>
          <w:rFonts w:ascii="Simplified Arabic" w:hAnsi="Simplified Arabic" w:cs="Simplified Arabic"/>
          <w:sz w:val="40"/>
          <w:szCs w:val="40"/>
          <w:rtl/>
          <w:lang w:bidi="ar-AE"/>
        </w:rPr>
        <w:t xml:space="preserve">صندوق فورد </w:t>
      </w:r>
      <w:r w:rsidR="00A52206" w:rsidRPr="00EA3A3D">
        <w:rPr>
          <w:rFonts w:ascii="Simplified Arabic" w:hAnsi="Simplified Arabic" w:cs="Simplified Arabic" w:hint="cs"/>
          <w:sz w:val="40"/>
          <w:szCs w:val="40"/>
          <w:rtl/>
          <w:lang w:bidi="ar-AE"/>
        </w:rPr>
        <w:t xml:space="preserve">موتور كومباني يقدم منحاً </w:t>
      </w:r>
      <w:r w:rsidR="006B557E" w:rsidRPr="00EA3A3D">
        <w:rPr>
          <w:rFonts w:ascii="Simplified Arabic" w:hAnsi="Simplified Arabic" w:cs="Simplified Arabic" w:hint="cs"/>
          <w:sz w:val="40"/>
          <w:szCs w:val="40"/>
          <w:rtl/>
          <w:lang w:bidi="ar-AE"/>
        </w:rPr>
        <w:t xml:space="preserve">لمفاهيم </w:t>
      </w:r>
      <w:r w:rsidRPr="00EA3A3D">
        <w:rPr>
          <w:rFonts w:ascii="Simplified Arabic" w:hAnsi="Simplified Arabic" w:cs="Simplified Arabic"/>
          <w:sz w:val="40"/>
          <w:szCs w:val="40"/>
          <w:rtl/>
          <w:lang w:bidi="ar-AE"/>
        </w:rPr>
        <w:t xml:space="preserve">مبتكرة </w:t>
      </w:r>
      <w:r w:rsidR="006B557E" w:rsidRPr="00EA3A3D">
        <w:rPr>
          <w:rFonts w:ascii="Simplified Arabic" w:hAnsi="Simplified Arabic" w:cs="Simplified Arabic" w:hint="cs"/>
          <w:sz w:val="40"/>
          <w:szCs w:val="40"/>
          <w:rtl/>
          <w:lang w:bidi="ar-AE"/>
        </w:rPr>
        <w:t>قدمها طلاب في ريادة الأعمال ل</w:t>
      </w:r>
      <w:r w:rsidRPr="00EA3A3D">
        <w:rPr>
          <w:rFonts w:ascii="Simplified Arabic" w:hAnsi="Simplified Arabic" w:cs="Simplified Arabic"/>
          <w:sz w:val="40"/>
          <w:szCs w:val="40"/>
          <w:rtl/>
          <w:lang w:bidi="ar-AE"/>
        </w:rPr>
        <w:t xml:space="preserve">مكافحة </w:t>
      </w:r>
      <w:r w:rsidR="006B557E" w:rsidRPr="00EA3A3D">
        <w:rPr>
          <w:rFonts w:ascii="Simplified Arabic" w:hAnsi="Simplified Arabic" w:cs="Simplified Arabic" w:hint="cs"/>
          <w:sz w:val="40"/>
          <w:szCs w:val="40"/>
          <w:rtl/>
          <w:lang w:bidi="ar-AE"/>
        </w:rPr>
        <w:t xml:space="preserve">وباء </w:t>
      </w:r>
      <w:r w:rsidRPr="00EA3A3D">
        <w:rPr>
          <w:rFonts w:ascii="Simplified Arabic" w:hAnsi="Simplified Arabic" w:cs="Simplified Arabic"/>
          <w:sz w:val="40"/>
          <w:szCs w:val="40"/>
          <w:rtl/>
          <w:lang w:bidi="ar-AE"/>
        </w:rPr>
        <w:t>"كوفيد-19"</w:t>
      </w:r>
    </w:p>
    <w:p w14:paraId="52A60564" w14:textId="77777777" w:rsidR="008B05A7" w:rsidRPr="00EA3A3D" w:rsidRDefault="008B05A7" w:rsidP="00EA3A3D">
      <w:pPr>
        <w:pStyle w:val="Title"/>
        <w:bidi/>
        <w:spacing w:before="0"/>
        <w:rPr>
          <w:rFonts w:ascii="Simplified Arabic" w:hAnsi="Simplified Arabic" w:cs="Simplified Arabic"/>
          <w:sz w:val="40"/>
          <w:szCs w:val="40"/>
          <w:rtl/>
          <w:lang w:bidi="ar-AE"/>
        </w:rPr>
      </w:pPr>
    </w:p>
    <w:p w14:paraId="13570FFA" w14:textId="4333E200" w:rsidR="00B247F1" w:rsidRPr="00EA3A3D" w:rsidRDefault="006B557E" w:rsidP="00EA3A3D">
      <w:pPr>
        <w:pStyle w:val="Title"/>
        <w:numPr>
          <w:ilvl w:val="0"/>
          <w:numId w:val="3"/>
        </w:numPr>
        <w:bidi/>
        <w:spacing w:before="0"/>
        <w:rPr>
          <w:rFonts w:ascii="Simplified Arabic" w:hAnsi="Simplified Arabic" w:cs="Simplified Arabic"/>
          <w:b w:val="0"/>
          <w:bCs w:val="0"/>
          <w:sz w:val="28"/>
          <w:szCs w:val="28"/>
          <w:lang w:bidi="ar-AE"/>
        </w:rPr>
      </w:pPr>
      <w:r w:rsidRPr="00EA3A3D">
        <w:rPr>
          <w:rFonts w:ascii="Simplified Arabic" w:hAnsi="Simplified Arabic" w:cs="Simplified Arabic" w:hint="cs"/>
          <w:b w:val="0"/>
          <w:bCs w:val="0"/>
          <w:sz w:val="28"/>
          <w:szCs w:val="28"/>
          <w:rtl/>
          <w:lang w:bidi="ar-AE"/>
        </w:rPr>
        <w:t>"</w:t>
      </w:r>
      <w:r w:rsidRPr="00EA3A3D">
        <w:rPr>
          <w:rFonts w:ascii="Simplified Arabic" w:hAnsi="Simplified Arabic" w:cs="Simplified Arabic"/>
          <w:b w:val="0"/>
          <w:bCs w:val="0"/>
          <w:sz w:val="28"/>
          <w:szCs w:val="28"/>
          <w:rtl/>
          <w:lang w:bidi="ar-AE"/>
        </w:rPr>
        <w:t>تحدّي فورد الجامعيّ لمساعدة المجتمع</w:t>
      </w:r>
      <w:r w:rsidRPr="00EA3A3D">
        <w:rPr>
          <w:rFonts w:ascii="Simplified Arabic" w:hAnsi="Simplified Arabic" w:cs="Simplified Arabic" w:hint="cs"/>
          <w:b w:val="0"/>
          <w:bCs w:val="0"/>
          <w:sz w:val="28"/>
          <w:szCs w:val="28"/>
          <w:rtl/>
          <w:lang w:bidi="ar-AE"/>
        </w:rPr>
        <w:t>"، ال</w:t>
      </w:r>
      <w:r w:rsidR="006215D0" w:rsidRPr="00EA3A3D">
        <w:rPr>
          <w:rFonts w:ascii="Simplified Arabic" w:hAnsi="Simplified Arabic" w:cs="Simplified Arabic" w:hint="cs"/>
          <w:b w:val="0"/>
          <w:bCs w:val="0"/>
          <w:sz w:val="28"/>
          <w:szCs w:val="28"/>
          <w:rtl/>
          <w:lang w:bidi="ar-AE"/>
        </w:rPr>
        <w:t xml:space="preserve">برنامج </w:t>
      </w:r>
      <w:r w:rsidR="00F374E8" w:rsidRPr="00EA3A3D">
        <w:rPr>
          <w:rFonts w:ascii="Simplified Arabic" w:hAnsi="Simplified Arabic" w:cs="Simplified Arabic" w:hint="cs"/>
          <w:b w:val="0"/>
          <w:bCs w:val="0"/>
          <w:sz w:val="28"/>
          <w:szCs w:val="28"/>
          <w:rtl/>
          <w:lang w:bidi="ar-AE"/>
        </w:rPr>
        <w:t>ال</w:t>
      </w:r>
      <w:r w:rsidR="006215D0" w:rsidRPr="00EA3A3D">
        <w:rPr>
          <w:rFonts w:ascii="Simplified Arabic" w:hAnsi="Simplified Arabic" w:cs="Simplified Arabic" w:hint="cs"/>
          <w:b w:val="0"/>
          <w:bCs w:val="0"/>
          <w:sz w:val="28"/>
          <w:szCs w:val="28"/>
          <w:rtl/>
          <w:lang w:bidi="ar-AE"/>
        </w:rPr>
        <w:t xml:space="preserve">عالمي للطلاب في ريادة الأعمال </w:t>
      </w:r>
      <w:r w:rsidR="00F374E8" w:rsidRPr="00EA3A3D">
        <w:rPr>
          <w:rFonts w:ascii="Simplified Arabic" w:hAnsi="Simplified Arabic" w:cs="Simplified Arabic" w:hint="cs"/>
          <w:b w:val="0"/>
          <w:bCs w:val="0"/>
          <w:sz w:val="28"/>
          <w:szCs w:val="28"/>
          <w:rtl/>
          <w:lang w:bidi="ar-AE"/>
        </w:rPr>
        <w:t>والتابع ل</w:t>
      </w:r>
      <w:r w:rsidR="006215D0" w:rsidRPr="00EA3A3D">
        <w:rPr>
          <w:rFonts w:ascii="Simplified Arabic" w:hAnsi="Simplified Arabic" w:cs="Simplified Arabic" w:hint="cs"/>
          <w:b w:val="0"/>
          <w:bCs w:val="0"/>
          <w:sz w:val="28"/>
          <w:szCs w:val="28"/>
          <w:rtl/>
          <w:lang w:bidi="ar-AE"/>
        </w:rPr>
        <w:t>صندوق فورد موتور كومباني</w:t>
      </w:r>
      <w:r w:rsidR="009C37B3" w:rsidRPr="00EA3A3D">
        <w:rPr>
          <w:rFonts w:ascii="Simplified Arabic" w:hAnsi="Simplified Arabic" w:cs="Simplified Arabic" w:hint="cs"/>
          <w:b w:val="0"/>
          <w:bCs w:val="0"/>
          <w:sz w:val="28"/>
          <w:szCs w:val="28"/>
          <w:rtl/>
          <w:lang w:bidi="ar-AE"/>
        </w:rPr>
        <w:t xml:space="preserve">، يوجه التمويل لدعم </w:t>
      </w:r>
      <w:r w:rsidR="00900EAE" w:rsidRPr="00EA3A3D">
        <w:rPr>
          <w:rFonts w:ascii="Simplified Arabic" w:hAnsi="Simplified Arabic" w:cs="Simplified Arabic" w:hint="cs"/>
          <w:b w:val="0"/>
          <w:bCs w:val="0"/>
          <w:sz w:val="28"/>
          <w:szCs w:val="28"/>
          <w:rtl/>
          <w:lang w:bidi="ar-AE"/>
        </w:rPr>
        <w:t>المشاريع العالمية المبتكرة للتصدي لوباء "كوفيد-19"</w:t>
      </w:r>
    </w:p>
    <w:p w14:paraId="2A17A8B0" w14:textId="3871F4F7" w:rsidR="00900EAE" w:rsidRPr="00EA3A3D" w:rsidRDefault="00AB46AB" w:rsidP="00EA3A3D">
      <w:pPr>
        <w:pStyle w:val="Title"/>
        <w:numPr>
          <w:ilvl w:val="0"/>
          <w:numId w:val="3"/>
        </w:numPr>
        <w:bidi/>
        <w:spacing w:before="0"/>
        <w:rPr>
          <w:rFonts w:ascii="Simplified Arabic" w:hAnsi="Simplified Arabic" w:cs="Simplified Arabic"/>
          <w:b w:val="0"/>
          <w:bCs w:val="0"/>
          <w:sz w:val="28"/>
          <w:szCs w:val="28"/>
          <w:lang w:bidi="ar-AE"/>
        </w:rPr>
      </w:pPr>
      <w:r w:rsidRPr="00EA3A3D">
        <w:rPr>
          <w:rFonts w:ascii="Simplified Arabic" w:hAnsi="Simplified Arabic" w:cs="Simplified Arabic" w:hint="cs"/>
          <w:b w:val="0"/>
          <w:bCs w:val="0"/>
          <w:sz w:val="28"/>
          <w:szCs w:val="28"/>
          <w:rtl/>
          <w:lang w:bidi="ar-AE"/>
        </w:rPr>
        <w:t xml:space="preserve">دعوة </w:t>
      </w:r>
      <w:r w:rsidR="00900EAE" w:rsidRPr="00EA3A3D">
        <w:rPr>
          <w:rFonts w:ascii="Simplified Arabic" w:hAnsi="Simplified Arabic" w:cs="Simplified Arabic" w:hint="cs"/>
          <w:b w:val="0"/>
          <w:bCs w:val="0"/>
          <w:sz w:val="28"/>
          <w:szCs w:val="28"/>
          <w:rtl/>
          <w:lang w:bidi="ar-AE"/>
        </w:rPr>
        <w:t>فرق منظمة "</w:t>
      </w:r>
      <w:r w:rsidR="00900EAE" w:rsidRPr="00EA3A3D">
        <w:rPr>
          <w:rFonts w:ascii="Simplified Arabic" w:hAnsi="Simplified Arabic" w:cs="Simplified Arabic"/>
          <w:b w:val="0"/>
          <w:bCs w:val="0"/>
          <w:sz w:val="28"/>
          <w:szCs w:val="28"/>
          <w:rtl/>
          <w:lang w:bidi="ar-AE"/>
        </w:rPr>
        <w:t>الطلاب في المشاريع الحرة</w:t>
      </w:r>
      <w:r w:rsidR="00900EAE" w:rsidRPr="00EA3A3D">
        <w:rPr>
          <w:rFonts w:ascii="Simplified Arabic" w:hAnsi="Simplified Arabic" w:cs="Simplified Arabic" w:hint="cs"/>
          <w:b w:val="0"/>
          <w:bCs w:val="0"/>
          <w:sz w:val="28"/>
          <w:szCs w:val="28"/>
          <w:rtl/>
          <w:lang w:bidi="ar-AE"/>
        </w:rPr>
        <w:t xml:space="preserve">" من شتى أرجاء العالم </w:t>
      </w:r>
      <w:r w:rsidRPr="00EA3A3D">
        <w:rPr>
          <w:rFonts w:ascii="Simplified Arabic" w:hAnsi="Simplified Arabic" w:cs="Simplified Arabic" w:hint="cs"/>
          <w:b w:val="0"/>
          <w:bCs w:val="0"/>
          <w:sz w:val="28"/>
          <w:szCs w:val="28"/>
          <w:rtl/>
          <w:lang w:bidi="ar-AE"/>
        </w:rPr>
        <w:t>للمنافسة عبر طرح الأفكار التي تساعد مجتمعاتهم على مكافحة الوباء</w:t>
      </w:r>
    </w:p>
    <w:p w14:paraId="06F78716" w14:textId="010D4DD3" w:rsidR="00013D98" w:rsidRDefault="00013D98" w:rsidP="00EA3A3D">
      <w:pPr>
        <w:pStyle w:val="Title"/>
        <w:numPr>
          <w:ilvl w:val="0"/>
          <w:numId w:val="3"/>
        </w:numPr>
        <w:bidi/>
        <w:spacing w:before="0"/>
        <w:rPr>
          <w:rFonts w:ascii="Simplified Arabic" w:hAnsi="Simplified Arabic" w:cs="Simplified Arabic"/>
          <w:b w:val="0"/>
          <w:bCs w:val="0"/>
          <w:sz w:val="28"/>
          <w:szCs w:val="28"/>
          <w:lang w:bidi="ar-AE"/>
        </w:rPr>
      </w:pPr>
      <w:r w:rsidRPr="009921B4">
        <w:rPr>
          <w:rFonts w:ascii="Simplified Arabic" w:hAnsi="Simplified Arabic" w:cs="Simplified Arabic" w:hint="cs"/>
          <w:b w:val="0"/>
          <w:bCs w:val="0"/>
          <w:sz w:val="28"/>
          <w:szCs w:val="28"/>
          <w:rtl/>
          <w:lang w:bidi="ar-AE"/>
        </w:rPr>
        <w:t xml:space="preserve">تحدي فورد </w:t>
      </w:r>
      <w:r w:rsidR="00C65764" w:rsidRPr="009921B4">
        <w:rPr>
          <w:rFonts w:ascii="Simplified Arabic" w:hAnsi="Simplified Arabic" w:cs="Simplified Arabic" w:hint="cs"/>
          <w:b w:val="0"/>
          <w:bCs w:val="0"/>
          <w:sz w:val="28"/>
          <w:szCs w:val="28"/>
          <w:rtl/>
          <w:lang w:bidi="ar-AE"/>
        </w:rPr>
        <w:t xml:space="preserve">الجامعي لمكافحة </w:t>
      </w:r>
      <w:r w:rsidRPr="009921B4">
        <w:rPr>
          <w:rFonts w:ascii="Simplified Arabic" w:hAnsi="Simplified Arabic" w:cs="Simplified Arabic" w:hint="cs"/>
          <w:b w:val="0"/>
          <w:bCs w:val="0"/>
          <w:sz w:val="28"/>
          <w:szCs w:val="28"/>
          <w:rtl/>
          <w:lang w:bidi="ar-AE"/>
        </w:rPr>
        <w:t>وباء "كوفيد-19"</w:t>
      </w:r>
      <w:r w:rsidRPr="00EA3A3D">
        <w:rPr>
          <w:rFonts w:ascii="Simplified Arabic" w:hAnsi="Simplified Arabic" w:cs="Simplified Arabic" w:hint="cs"/>
          <w:b w:val="0"/>
          <w:bCs w:val="0"/>
          <w:sz w:val="28"/>
          <w:szCs w:val="28"/>
          <w:rtl/>
          <w:lang w:bidi="ar-AE"/>
        </w:rPr>
        <w:t xml:space="preserve"> </w:t>
      </w:r>
      <w:r w:rsidR="004F7FDB" w:rsidRPr="00EA3A3D">
        <w:rPr>
          <w:rFonts w:ascii="Simplified Arabic" w:hAnsi="Simplified Arabic" w:cs="Simplified Arabic" w:hint="cs"/>
          <w:b w:val="0"/>
          <w:bCs w:val="0"/>
          <w:sz w:val="28"/>
          <w:szCs w:val="28"/>
          <w:rtl/>
          <w:lang w:bidi="ar-AE"/>
        </w:rPr>
        <w:t>ي</w:t>
      </w:r>
      <w:r w:rsidR="00380D26" w:rsidRPr="00EA3A3D">
        <w:rPr>
          <w:rFonts w:ascii="Simplified Arabic" w:hAnsi="Simplified Arabic" w:cs="Simplified Arabic" w:hint="cs"/>
          <w:b w:val="0"/>
          <w:bCs w:val="0"/>
          <w:sz w:val="28"/>
          <w:szCs w:val="28"/>
          <w:rtl/>
          <w:lang w:bidi="ar-AE"/>
        </w:rPr>
        <w:t xml:space="preserve">أتي </w:t>
      </w:r>
      <w:r w:rsidR="004F7FDB" w:rsidRPr="00EA3A3D">
        <w:rPr>
          <w:rFonts w:ascii="Simplified Arabic" w:hAnsi="Simplified Arabic" w:cs="Simplified Arabic" w:hint="cs"/>
          <w:b w:val="0"/>
          <w:bCs w:val="0"/>
          <w:sz w:val="28"/>
          <w:szCs w:val="28"/>
          <w:rtl/>
          <w:lang w:bidi="ar-AE"/>
        </w:rPr>
        <w:t xml:space="preserve">امتداداً لتحدي </w:t>
      </w:r>
      <w:r w:rsidR="00327EDC" w:rsidRPr="00EA3A3D">
        <w:rPr>
          <w:rFonts w:ascii="Simplified Arabic" w:hAnsi="Simplified Arabic" w:cs="Simplified Arabic" w:hint="cs"/>
          <w:b w:val="0"/>
          <w:bCs w:val="0"/>
          <w:sz w:val="28"/>
          <w:szCs w:val="28"/>
          <w:rtl/>
          <w:lang w:bidi="ar-AE"/>
        </w:rPr>
        <w:t>ال</w:t>
      </w:r>
      <w:r w:rsidR="004F7FDB" w:rsidRPr="00EA3A3D">
        <w:rPr>
          <w:rFonts w:ascii="Simplified Arabic" w:hAnsi="Simplified Arabic" w:cs="Simplified Arabic" w:hint="cs"/>
          <w:b w:val="0"/>
          <w:bCs w:val="0"/>
          <w:sz w:val="28"/>
          <w:szCs w:val="28"/>
          <w:rtl/>
          <w:lang w:bidi="ar-AE"/>
        </w:rPr>
        <w:t xml:space="preserve">برنامج </w:t>
      </w:r>
      <w:r w:rsidR="00327EDC" w:rsidRPr="00EA3A3D">
        <w:rPr>
          <w:rFonts w:ascii="Simplified Arabic" w:hAnsi="Simplified Arabic" w:cs="Simplified Arabic" w:hint="cs"/>
          <w:b w:val="0"/>
          <w:bCs w:val="0"/>
          <w:sz w:val="28"/>
          <w:szCs w:val="28"/>
          <w:rtl/>
          <w:lang w:bidi="ar-AE"/>
        </w:rPr>
        <w:t>ال</w:t>
      </w:r>
      <w:r w:rsidR="004F7FDB" w:rsidRPr="00EA3A3D">
        <w:rPr>
          <w:rFonts w:ascii="Simplified Arabic" w:hAnsi="Simplified Arabic" w:cs="Simplified Arabic" w:hint="cs"/>
          <w:b w:val="0"/>
          <w:bCs w:val="0"/>
          <w:sz w:val="28"/>
          <w:szCs w:val="28"/>
          <w:rtl/>
          <w:lang w:bidi="ar-AE"/>
        </w:rPr>
        <w:t xml:space="preserve">تعليمي </w:t>
      </w:r>
      <w:r w:rsidR="00327EDC" w:rsidRPr="00EA3A3D">
        <w:rPr>
          <w:rFonts w:ascii="Simplified Arabic" w:hAnsi="Simplified Arabic" w:cs="Simplified Arabic" w:hint="cs"/>
          <w:b w:val="0"/>
          <w:bCs w:val="0"/>
          <w:sz w:val="28"/>
          <w:szCs w:val="28"/>
          <w:rtl/>
          <w:lang w:bidi="ar-AE"/>
        </w:rPr>
        <w:t>الرائد و</w:t>
      </w:r>
      <w:r w:rsidR="00111BE1" w:rsidRPr="00EA3A3D">
        <w:rPr>
          <w:rFonts w:ascii="Simplified Arabic" w:hAnsi="Simplified Arabic" w:cs="Simplified Arabic" w:hint="cs"/>
          <w:b w:val="0"/>
          <w:bCs w:val="0"/>
          <w:sz w:val="28"/>
          <w:szCs w:val="28"/>
          <w:rtl/>
          <w:lang w:bidi="ar-AE"/>
        </w:rPr>
        <w:t>يقدم المن</w:t>
      </w:r>
      <w:r w:rsidR="00FE0D56" w:rsidRPr="00EA3A3D">
        <w:rPr>
          <w:rFonts w:ascii="Simplified Arabic" w:hAnsi="Simplified Arabic" w:cs="Simplified Arabic" w:hint="cs"/>
          <w:b w:val="0"/>
          <w:bCs w:val="0"/>
          <w:sz w:val="28"/>
          <w:szCs w:val="28"/>
          <w:rtl/>
          <w:lang w:bidi="ar-AE"/>
        </w:rPr>
        <w:t>ح</w:t>
      </w:r>
      <w:r w:rsidR="00111BE1" w:rsidRPr="00EA3A3D">
        <w:rPr>
          <w:rFonts w:ascii="Simplified Arabic" w:hAnsi="Simplified Arabic" w:cs="Simplified Arabic" w:hint="cs"/>
          <w:b w:val="0"/>
          <w:bCs w:val="0"/>
          <w:sz w:val="28"/>
          <w:szCs w:val="28"/>
          <w:rtl/>
          <w:lang w:bidi="ar-AE"/>
        </w:rPr>
        <w:t xml:space="preserve"> للفرق الطلابية التي ت</w:t>
      </w:r>
      <w:r w:rsidR="00327EDC" w:rsidRPr="00EA3A3D">
        <w:rPr>
          <w:rFonts w:ascii="Simplified Arabic" w:hAnsi="Simplified Arabic" w:cs="Simplified Arabic" w:hint="cs"/>
          <w:b w:val="0"/>
          <w:bCs w:val="0"/>
          <w:sz w:val="28"/>
          <w:szCs w:val="28"/>
          <w:rtl/>
          <w:lang w:bidi="ar-AE"/>
        </w:rPr>
        <w:t xml:space="preserve">ساهم في </w:t>
      </w:r>
      <w:r w:rsidR="00111BE1" w:rsidRPr="00EA3A3D">
        <w:rPr>
          <w:rFonts w:ascii="Simplified Arabic" w:hAnsi="Simplified Arabic" w:cs="Simplified Arabic" w:hint="cs"/>
          <w:b w:val="0"/>
          <w:bCs w:val="0"/>
          <w:sz w:val="28"/>
          <w:szCs w:val="28"/>
          <w:rtl/>
          <w:lang w:bidi="ar-AE"/>
        </w:rPr>
        <w:t>تلبية الاحتياجات الاجتماعية الملحة</w:t>
      </w:r>
    </w:p>
    <w:p w14:paraId="766F36D2" w14:textId="48C9BD54" w:rsidR="0089420A" w:rsidRPr="00EA3A3D" w:rsidRDefault="0089420A" w:rsidP="0089420A">
      <w:pPr>
        <w:pStyle w:val="Title"/>
        <w:numPr>
          <w:ilvl w:val="0"/>
          <w:numId w:val="3"/>
        </w:numPr>
        <w:bidi/>
        <w:spacing w:before="0"/>
        <w:rPr>
          <w:rFonts w:ascii="Simplified Arabic" w:hAnsi="Simplified Arabic" w:cs="Simplified Arabic"/>
          <w:b w:val="0"/>
          <w:bCs w:val="0"/>
          <w:sz w:val="28"/>
          <w:szCs w:val="28"/>
          <w:rtl/>
          <w:lang w:bidi="ar-AE"/>
        </w:rPr>
      </w:pPr>
      <w:r w:rsidRPr="0089420A">
        <w:rPr>
          <w:rFonts w:ascii="Simplified Arabic" w:hAnsi="Simplified Arabic" w:cs="Simplified Arabic"/>
          <w:b w:val="0"/>
          <w:bCs w:val="0"/>
          <w:sz w:val="28"/>
          <w:szCs w:val="28"/>
          <w:rtl/>
          <w:lang w:bidi="ar-AE"/>
        </w:rPr>
        <w:t>جامعة حلوان من بين الفائزين بمنحة من صندوق فورد</w:t>
      </w:r>
      <w:r w:rsidRPr="0089420A">
        <w:rPr>
          <w:rtl/>
        </w:rPr>
        <w:t xml:space="preserve"> </w:t>
      </w:r>
      <w:r w:rsidRPr="0089420A">
        <w:rPr>
          <w:rFonts w:ascii="Simplified Arabic" w:hAnsi="Simplified Arabic" w:cs="Simplified Arabic"/>
          <w:b w:val="0"/>
          <w:bCs w:val="0"/>
          <w:sz w:val="28"/>
          <w:szCs w:val="28"/>
          <w:rtl/>
          <w:lang w:bidi="ar-AE"/>
        </w:rPr>
        <w:t>موتور كومباني</w:t>
      </w:r>
      <w:r>
        <w:rPr>
          <w:rFonts w:ascii="Simplified Arabic" w:hAnsi="Simplified Arabic" w:cs="Simplified Arabic"/>
          <w:b w:val="0"/>
          <w:bCs w:val="0"/>
          <w:sz w:val="28"/>
          <w:szCs w:val="28"/>
          <w:lang w:bidi="ar-AE"/>
        </w:rPr>
        <w:t xml:space="preserve"> </w:t>
      </w:r>
      <w:r w:rsidRPr="0089420A">
        <w:rPr>
          <w:rFonts w:ascii="Simplified Arabic" w:hAnsi="Simplified Arabic" w:cs="Simplified Arabic"/>
          <w:b w:val="0"/>
          <w:bCs w:val="0"/>
          <w:sz w:val="28"/>
          <w:szCs w:val="28"/>
          <w:rtl/>
          <w:lang w:bidi="ar-AE"/>
        </w:rPr>
        <w:t xml:space="preserve"> </w:t>
      </w:r>
    </w:p>
    <w:p w14:paraId="360164DC" w14:textId="77777777" w:rsidR="00547E17" w:rsidRPr="00EA3A3D" w:rsidRDefault="00547E17" w:rsidP="00EA3A3D">
      <w:pPr>
        <w:pStyle w:val="BodyText"/>
        <w:bidi/>
        <w:rPr>
          <w:rFonts w:cs="Simplified Arabic"/>
          <w:b/>
          <w:sz w:val="37"/>
          <w:lang w:bidi="ar-AE"/>
        </w:rPr>
      </w:pPr>
    </w:p>
    <w:p w14:paraId="4249DB3B" w14:textId="3265419B" w:rsidR="00F14F8D" w:rsidRPr="00EA3A3D" w:rsidRDefault="009921B4" w:rsidP="009D0BC1">
      <w:pPr>
        <w:pStyle w:val="BodyText"/>
        <w:bidi/>
        <w:ind w:left="101" w:right="363" w:hanging="1"/>
        <w:rPr>
          <w:rFonts w:ascii="Simplified Arabic" w:hAnsi="Simplified Arabic" w:cs="Simplified Arabic"/>
          <w:sz w:val="28"/>
          <w:szCs w:val="28"/>
          <w:rtl/>
          <w:lang w:bidi="ar-AE"/>
        </w:rPr>
      </w:pPr>
      <w:r>
        <w:rPr>
          <w:rFonts w:ascii="Simplified Arabic" w:hAnsi="Simplified Arabic" w:cs="Simplified Arabic" w:hint="cs"/>
          <w:b/>
          <w:bCs/>
          <w:sz w:val="28"/>
          <w:szCs w:val="28"/>
          <w:rtl/>
          <w:lang w:bidi="ar-AE"/>
        </w:rPr>
        <w:t>القاهرة</w:t>
      </w:r>
      <w:r w:rsidR="00BD2A87" w:rsidRPr="009921B4">
        <w:rPr>
          <w:rFonts w:ascii="Simplified Arabic" w:hAnsi="Simplified Arabic" w:cs="Simplified Arabic" w:hint="cs"/>
          <w:b/>
          <w:bCs/>
          <w:sz w:val="28"/>
          <w:szCs w:val="28"/>
          <w:rtl/>
          <w:lang w:bidi="ar-AE"/>
        </w:rPr>
        <w:t xml:space="preserve">، </w:t>
      </w:r>
      <w:r>
        <w:rPr>
          <w:rFonts w:ascii="Simplified Arabic" w:hAnsi="Simplified Arabic" w:cs="Simplified Arabic" w:hint="cs"/>
          <w:b/>
          <w:bCs/>
          <w:sz w:val="28"/>
          <w:szCs w:val="28"/>
          <w:rtl/>
          <w:lang w:bidi="ar-AE"/>
        </w:rPr>
        <w:t>مصر</w:t>
      </w:r>
      <w:r w:rsidR="00BD2A87" w:rsidRPr="009921B4">
        <w:rPr>
          <w:rFonts w:ascii="Simplified Arabic" w:hAnsi="Simplified Arabic" w:cs="Simplified Arabic" w:hint="cs"/>
          <w:b/>
          <w:bCs/>
          <w:sz w:val="28"/>
          <w:szCs w:val="28"/>
          <w:rtl/>
          <w:lang w:bidi="ar-AE"/>
        </w:rPr>
        <w:t>،</w:t>
      </w:r>
      <w:r w:rsidR="001169AB" w:rsidRPr="009921B4">
        <w:rPr>
          <w:rFonts w:ascii="Simplified Arabic" w:hAnsi="Simplified Arabic" w:cs="Simplified Arabic" w:hint="cs"/>
          <w:b/>
          <w:bCs/>
          <w:sz w:val="28"/>
          <w:szCs w:val="28"/>
          <w:rtl/>
          <w:lang w:bidi="ar-AE"/>
        </w:rPr>
        <w:t xml:space="preserve"> </w:t>
      </w:r>
      <w:r>
        <w:rPr>
          <w:rFonts w:ascii="Simplified Arabic" w:hAnsi="Simplified Arabic" w:cs="Simplified Arabic" w:hint="cs"/>
          <w:b/>
          <w:bCs/>
          <w:sz w:val="28"/>
          <w:szCs w:val="28"/>
          <w:rtl/>
          <w:lang w:bidi="ar-AE"/>
        </w:rPr>
        <w:t>0</w:t>
      </w:r>
      <w:r w:rsidR="000536D6">
        <w:rPr>
          <w:rFonts w:ascii="Simplified Arabic" w:hAnsi="Simplified Arabic" w:cs="Simplified Arabic" w:hint="cs"/>
          <w:b/>
          <w:bCs/>
          <w:sz w:val="28"/>
          <w:szCs w:val="28"/>
          <w:rtl/>
          <w:lang w:bidi="ar-AE"/>
        </w:rPr>
        <w:t>6</w:t>
      </w:r>
      <w:r w:rsidR="001169AB" w:rsidRPr="009921B4">
        <w:rPr>
          <w:rFonts w:ascii="Simplified Arabic" w:hAnsi="Simplified Arabic" w:cs="Simplified Arabic" w:hint="cs"/>
          <w:b/>
          <w:bCs/>
          <w:sz w:val="28"/>
          <w:szCs w:val="28"/>
          <w:rtl/>
          <w:lang w:bidi="ar-AE"/>
        </w:rPr>
        <w:t xml:space="preserve"> مايو</w:t>
      </w:r>
      <w:r w:rsidR="001169AB" w:rsidRPr="00EA3A3D">
        <w:rPr>
          <w:rFonts w:ascii="Simplified Arabic" w:hAnsi="Simplified Arabic" w:cs="Simplified Arabic" w:hint="cs"/>
          <w:b/>
          <w:bCs/>
          <w:sz w:val="28"/>
          <w:szCs w:val="28"/>
          <w:rtl/>
          <w:lang w:bidi="ar-AE"/>
        </w:rPr>
        <w:t xml:space="preserve"> 2020: </w:t>
      </w:r>
      <w:r w:rsidR="00327EDC" w:rsidRPr="00EA3A3D">
        <w:rPr>
          <w:rFonts w:ascii="Simplified Arabic" w:hAnsi="Simplified Arabic" w:cs="Simplified Arabic" w:hint="cs"/>
          <w:sz w:val="28"/>
          <w:szCs w:val="28"/>
          <w:rtl/>
          <w:lang w:bidi="ar-AE"/>
        </w:rPr>
        <w:t xml:space="preserve">بدءاً </w:t>
      </w:r>
      <w:r w:rsidR="000876E1" w:rsidRPr="00EA3A3D">
        <w:rPr>
          <w:rFonts w:ascii="Simplified Arabic" w:hAnsi="Simplified Arabic" w:cs="Simplified Arabic" w:hint="cs"/>
          <w:sz w:val="28"/>
          <w:szCs w:val="28"/>
          <w:rtl/>
          <w:lang w:bidi="ar-AE"/>
        </w:rPr>
        <w:t>من توصيل الأدوية</w:t>
      </w:r>
      <w:r w:rsidR="00327EDC" w:rsidRPr="00EA3A3D">
        <w:rPr>
          <w:rFonts w:ascii="Simplified Arabic" w:hAnsi="Simplified Arabic" w:cs="Simplified Arabic" w:hint="cs"/>
          <w:sz w:val="28"/>
          <w:szCs w:val="28"/>
          <w:rtl/>
          <w:lang w:bidi="ar-AE"/>
        </w:rPr>
        <w:t xml:space="preserve"> بواسطة طائرات الدرون</w:t>
      </w:r>
      <w:r w:rsidR="000876E1" w:rsidRPr="00EA3A3D">
        <w:rPr>
          <w:rFonts w:ascii="Simplified Arabic" w:hAnsi="Simplified Arabic" w:cs="Simplified Arabic" w:hint="cs"/>
          <w:sz w:val="28"/>
          <w:szCs w:val="28"/>
          <w:rtl/>
          <w:lang w:bidi="ar-AE"/>
        </w:rPr>
        <w:t xml:space="preserve">، إلى </w:t>
      </w:r>
      <w:r w:rsidR="00327EDC" w:rsidRPr="00EA3A3D">
        <w:rPr>
          <w:rFonts w:ascii="Simplified Arabic" w:hAnsi="Simplified Arabic" w:cs="Simplified Arabic" w:hint="cs"/>
          <w:sz w:val="28"/>
          <w:szCs w:val="28"/>
          <w:rtl/>
          <w:lang w:bidi="ar-AE"/>
        </w:rPr>
        <w:t>ال</w:t>
      </w:r>
      <w:r w:rsidR="000876E1" w:rsidRPr="00EA3A3D">
        <w:rPr>
          <w:rFonts w:ascii="Simplified Arabic" w:hAnsi="Simplified Arabic" w:cs="Simplified Arabic" w:hint="cs"/>
          <w:sz w:val="28"/>
          <w:szCs w:val="28"/>
          <w:rtl/>
          <w:lang w:bidi="ar-AE"/>
        </w:rPr>
        <w:t xml:space="preserve">محطات </w:t>
      </w:r>
      <w:r w:rsidR="00327EDC" w:rsidRPr="00EA3A3D">
        <w:rPr>
          <w:rFonts w:ascii="Simplified Arabic" w:hAnsi="Simplified Arabic" w:cs="Simplified Arabic" w:hint="cs"/>
          <w:sz w:val="28"/>
          <w:szCs w:val="28"/>
          <w:rtl/>
          <w:lang w:bidi="ar-AE"/>
        </w:rPr>
        <w:t>ال</w:t>
      </w:r>
      <w:r w:rsidR="000876E1" w:rsidRPr="00EA3A3D">
        <w:rPr>
          <w:rFonts w:ascii="Simplified Arabic" w:hAnsi="Simplified Arabic" w:cs="Simplified Arabic" w:hint="cs"/>
          <w:sz w:val="28"/>
          <w:szCs w:val="28"/>
          <w:rtl/>
          <w:lang w:bidi="ar-AE"/>
        </w:rPr>
        <w:t xml:space="preserve">مخصصة لغسيل الأيدي، أبدع </w:t>
      </w:r>
      <w:r w:rsidR="00C40BA5" w:rsidRPr="00EA3A3D">
        <w:rPr>
          <w:rFonts w:ascii="Simplified Arabic" w:hAnsi="Simplified Arabic" w:cs="Simplified Arabic" w:hint="cs"/>
          <w:sz w:val="28"/>
          <w:szCs w:val="28"/>
          <w:rtl/>
          <w:lang w:bidi="ar-AE"/>
        </w:rPr>
        <w:t>طلاب ريادة الأعمال</w:t>
      </w:r>
      <w:r w:rsidR="00843FEE" w:rsidRPr="00EA3A3D">
        <w:rPr>
          <w:rFonts w:ascii="Simplified Arabic" w:hAnsi="Simplified Arabic" w:cs="Simplified Arabic" w:hint="cs"/>
          <w:sz w:val="28"/>
          <w:szCs w:val="28"/>
          <w:rtl/>
          <w:lang w:bidi="ar-AE"/>
        </w:rPr>
        <w:t xml:space="preserve"> في تسع دول</w:t>
      </w:r>
      <w:r w:rsidR="00C40BA5" w:rsidRPr="00EA3A3D">
        <w:rPr>
          <w:rFonts w:ascii="Simplified Arabic" w:hAnsi="Simplified Arabic" w:cs="Simplified Arabic" w:hint="cs"/>
          <w:sz w:val="28"/>
          <w:szCs w:val="28"/>
          <w:rtl/>
          <w:lang w:bidi="ar-AE"/>
        </w:rPr>
        <w:t xml:space="preserve"> </w:t>
      </w:r>
      <w:r w:rsidR="00327EDC" w:rsidRPr="00EA3A3D">
        <w:rPr>
          <w:rFonts w:ascii="Simplified Arabic" w:hAnsi="Simplified Arabic" w:cs="Simplified Arabic" w:hint="cs"/>
          <w:sz w:val="28"/>
          <w:szCs w:val="28"/>
          <w:rtl/>
          <w:lang w:bidi="ar-AE"/>
        </w:rPr>
        <w:t>مجموعة من ال</w:t>
      </w:r>
      <w:r w:rsidR="00C40BA5" w:rsidRPr="00EA3A3D">
        <w:rPr>
          <w:rFonts w:ascii="Simplified Arabic" w:hAnsi="Simplified Arabic" w:cs="Simplified Arabic" w:hint="cs"/>
          <w:sz w:val="28"/>
          <w:szCs w:val="28"/>
          <w:rtl/>
          <w:lang w:bidi="ar-AE"/>
        </w:rPr>
        <w:t xml:space="preserve">أفكار </w:t>
      </w:r>
      <w:r w:rsidR="00327EDC" w:rsidRPr="00EA3A3D">
        <w:rPr>
          <w:rFonts w:ascii="Simplified Arabic" w:hAnsi="Simplified Arabic" w:cs="Simplified Arabic" w:hint="cs"/>
          <w:sz w:val="28"/>
          <w:szCs w:val="28"/>
          <w:rtl/>
          <w:lang w:bidi="ar-AE"/>
        </w:rPr>
        <w:t>ال</w:t>
      </w:r>
      <w:r w:rsidR="00C40BA5" w:rsidRPr="00EA3A3D">
        <w:rPr>
          <w:rFonts w:ascii="Simplified Arabic" w:hAnsi="Simplified Arabic" w:cs="Simplified Arabic" w:hint="cs"/>
          <w:sz w:val="28"/>
          <w:szCs w:val="28"/>
          <w:rtl/>
          <w:lang w:bidi="ar-AE"/>
        </w:rPr>
        <w:t>مبتكرة</w:t>
      </w:r>
      <w:r w:rsidR="00843FEE" w:rsidRPr="00EA3A3D">
        <w:rPr>
          <w:rFonts w:ascii="Simplified Arabic" w:hAnsi="Simplified Arabic" w:cs="Simplified Arabic" w:hint="cs"/>
          <w:sz w:val="28"/>
          <w:szCs w:val="28"/>
          <w:rtl/>
          <w:lang w:bidi="ar-AE"/>
        </w:rPr>
        <w:t xml:space="preserve"> لتدخل حيز التنفيذ</w:t>
      </w:r>
      <w:r w:rsidR="00C40BA5" w:rsidRPr="00EA3A3D">
        <w:rPr>
          <w:rFonts w:ascii="Simplified Arabic" w:hAnsi="Simplified Arabic" w:cs="Simplified Arabic" w:hint="cs"/>
          <w:sz w:val="28"/>
          <w:szCs w:val="28"/>
          <w:rtl/>
          <w:lang w:bidi="ar-AE"/>
        </w:rPr>
        <w:t xml:space="preserve"> </w:t>
      </w:r>
      <w:r w:rsidR="00843FEE" w:rsidRPr="00EA3A3D">
        <w:rPr>
          <w:rFonts w:ascii="Simplified Arabic" w:hAnsi="Simplified Arabic" w:cs="Simplified Arabic" w:hint="cs"/>
          <w:sz w:val="28"/>
          <w:szCs w:val="28"/>
          <w:rtl/>
          <w:lang w:bidi="ar-AE"/>
        </w:rPr>
        <w:t xml:space="preserve">سعياً </w:t>
      </w:r>
      <w:r w:rsidR="00C40BA5" w:rsidRPr="00EA3A3D">
        <w:rPr>
          <w:rFonts w:ascii="Simplified Arabic" w:hAnsi="Simplified Arabic" w:cs="Simplified Arabic" w:hint="cs"/>
          <w:sz w:val="28"/>
          <w:szCs w:val="28"/>
          <w:rtl/>
          <w:lang w:bidi="ar-AE"/>
        </w:rPr>
        <w:t>للتصدي لوباء "كوفيد-19"</w:t>
      </w:r>
      <w:r w:rsidR="00843FEE" w:rsidRPr="00EA3A3D">
        <w:rPr>
          <w:rFonts w:ascii="Simplified Arabic" w:hAnsi="Simplified Arabic" w:cs="Simplified Arabic" w:hint="cs"/>
          <w:sz w:val="28"/>
          <w:szCs w:val="28"/>
          <w:rtl/>
          <w:lang w:bidi="ar-AE"/>
        </w:rPr>
        <w:t xml:space="preserve"> بفضل المنح المقدمة من "صندوق فورد موتور كومباني".</w:t>
      </w:r>
    </w:p>
    <w:p w14:paraId="64F4C93A" w14:textId="1DD8A09F" w:rsidR="009658D1" w:rsidRPr="00EA3A3D" w:rsidRDefault="009658D1" w:rsidP="00EA3A3D">
      <w:pPr>
        <w:pStyle w:val="BodyText"/>
        <w:bidi/>
        <w:ind w:left="101" w:right="363" w:hanging="1"/>
        <w:rPr>
          <w:rFonts w:ascii="Simplified Arabic" w:hAnsi="Simplified Arabic" w:cs="Simplified Arabic"/>
          <w:sz w:val="28"/>
          <w:szCs w:val="28"/>
          <w:rtl/>
          <w:lang w:bidi="ar-AE"/>
        </w:rPr>
      </w:pPr>
    </w:p>
    <w:p w14:paraId="1A96B27B" w14:textId="6D480607" w:rsidR="009658D1" w:rsidRPr="00EA3A3D" w:rsidRDefault="00C312FA" w:rsidP="00EA3A3D">
      <w:pPr>
        <w:pStyle w:val="BodyText"/>
        <w:bidi/>
        <w:ind w:left="101" w:right="363" w:hanging="1"/>
        <w:rPr>
          <w:rFonts w:ascii="Simplified Arabic" w:hAnsi="Simplified Arabic" w:cs="Simplified Arabic"/>
          <w:sz w:val="28"/>
          <w:szCs w:val="28"/>
          <w:rtl/>
          <w:lang w:bidi="ar-AE"/>
        </w:rPr>
      </w:pPr>
      <w:r w:rsidRPr="00EA3A3D">
        <w:rPr>
          <w:rFonts w:ascii="Simplified Arabic" w:hAnsi="Simplified Arabic" w:cs="Simplified Arabic" w:hint="cs"/>
          <w:sz w:val="28"/>
          <w:szCs w:val="28"/>
          <w:rtl/>
          <w:lang w:bidi="ar-AE"/>
        </w:rPr>
        <w:t xml:space="preserve">ومنح صندوق فورد أكثر من 16 ألف دولار </w:t>
      </w:r>
      <w:r w:rsidR="00194A10" w:rsidRPr="00EA3A3D">
        <w:rPr>
          <w:rFonts w:ascii="Simplified Arabic" w:hAnsi="Simplified Arabic" w:cs="Simplified Arabic" w:hint="cs"/>
          <w:sz w:val="28"/>
          <w:szCs w:val="28"/>
          <w:rtl/>
          <w:lang w:bidi="ar-AE"/>
        </w:rPr>
        <w:t>ل</w:t>
      </w:r>
      <w:r w:rsidR="00A75527" w:rsidRPr="00EA3A3D">
        <w:rPr>
          <w:rFonts w:ascii="Simplified Arabic" w:hAnsi="Simplified Arabic" w:cs="Simplified Arabic" w:hint="cs"/>
          <w:sz w:val="28"/>
          <w:szCs w:val="28"/>
          <w:rtl/>
          <w:lang w:bidi="ar-AE"/>
        </w:rPr>
        <w:t>فرق من منظمة "</w:t>
      </w:r>
      <w:r w:rsidR="00A75527" w:rsidRPr="00EA3A3D">
        <w:rPr>
          <w:rFonts w:ascii="Simplified Arabic" w:hAnsi="Simplified Arabic" w:cs="Simplified Arabic"/>
          <w:sz w:val="28"/>
          <w:szCs w:val="28"/>
          <w:rtl/>
          <w:lang w:bidi="ar-AE"/>
        </w:rPr>
        <w:t>الطلاب في المشاريع الحرة</w:t>
      </w:r>
      <w:r w:rsidR="00A75527" w:rsidRPr="00EA3A3D">
        <w:rPr>
          <w:rFonts w:ascii="Simplified Arabic" w:hAnsi="Simplified Arabic" w:cs="Simplified Arabic" w:hint="cs"/>
          <w:sz w:val="28"/>
          <w:szCs w:val="28"/>
          <w:rtl/>
          <w:lang w:bidi="ar-AE"/>
        </w:rPr>
        <w:t xml:space="preserve">" </w:t>
      </w:r>
      <w:r w:rsidR="00254350" w:rsidRPr="00EA3A3D">
        <w:rPr>
          <w:rFonts w:ascii="Simplified Arabic" w:hAnsi="Simplified Arabic" w:cs="Simplified Arabic" w:hint="cs"/>
          <w:sz w:val="28"/>
          <w:szCs w:val="28"/>
          <w:rtl/>
          <w:lang w:bidi="ar-AE"/>
        </w:rPr>
        <w:t xml:space="preserve">لمشاريع طلابية موجهة </w:t>
      </w:r>
      <w:r w:rsidR="009C2DE8" w:rsidRPr="00EA3A3D">
        <w:rPr>
          <w:rFonts w:ascii="Simplified Arabic" w:hAnsi="Simplified Arabic" w:cs="Simplified Arabic" w:hint="cs"/>
          <w:sz w:val="28"/>
          <w:szCs w:val="28"/>
          <w:rtl/>
          <w:lang w:bidi="ar-AE"/>
        </w:rPr>
        <w:t>ل</w:t>
      </w:r>
      <w:r w:rsidR="00254350" w:rsidRPr="00EA3A3D">
        <w:rPr>
          <w:rFonts w:ascii="Simplified Arabic" w:hAnsi="Simplified Arabic" w:cs="Simplified Arabic" w:hint="cs"/>
          <w:sz w:val="28"/>
          <w:szCs w:val="28"/>
          <w:rtl/>
          <w:lang w:bidi="ar-AE"/>
        </w:rPr>
        <w:t xml:space="preserve">لتصدي لتداعيات وباء "كوفيد-19" في المجتمعات حول العالم. </w:t>
      </w:r>
      <w:r w:rsidR="007D4384" w:rsidRPr="00EA3A3D">
        <w:rPr>
          <w:rFonts w:ascii="Simplified Arabic" w:hAnsi="Simplified Arabic" w:cs="Simplified Arabic" w:hint="cs"/>
          <w:sz w:val="28"/>
          <w:szCs w:val="28"/>
          <w:rtl/>
          <w:lang w:bidi="ar-AE"/>
        </w:rPr>
        <w:t>و</w:t>
      </w:r>
      <w:r w:rsidR="00747B11" w:rsidRPr="00EA3A3D">
        <w:rPr>
          <w:rFonts w:ascii="Simplified Arabic" w:hAnsi="Simplified Arabic" w:cs="Simplified Arabic" w:hint="cs"/>
          <w:sz w:val="28"/>
          <w:szCs w:val="28"/>
          <w:rtl/>
          <w:lang w:bidi="ar-AE"/>
        </w:rPr>
        <w:t xml:space="preserve">قامت المنظمة، </w:t>
      </w:r>
      <w:r w:rsidR="009F55CC" w:rsidRPr="00EA3A3D">
        <w:rPr>
          <w:rFonts w:ascii="Simplified Arabic" w:hAnsi="Simplified Arabic" w:cs="Simplified Arabic" w:hint="cs"/>
          <w:sz w:val="28"/>
          <w:szCs w:val="28"/>
          <w:rtl/>
          <w:lang w:bidi="ar-AE"/>
        </w:rPr>
        <w:t>الشريك العالمي ل</w:t>
      </w:r>
      <w:r w:rsidR="007D4384" w:rsidRPr="00EA3A3D">
        <w:rPr>
          <w:rFonts w:ascii="Simplified Arabic" w:hAnsi="Simplified Arabic" w:cs="Simplified Arabic" w:hint="cs"/>
          <w:sz w:val="28"/>
          <w:szCs w:val="28"/>
          <w:rtl/>
          <w:lang w:bidi="ar-AE"/>
        </w:rPr>
        <w:t xml:space="preserve">صندوق فورد </w:t>
      </w:r>
      <w:r w:rsidR="004E2744" w:rsidRPr="00EA3A3D">
        <w:rPr>
          <w:rFonts w:ascii="Simplified Arabic" w:hAnsi="Simplified Arabic" w:cs="Simplified Arabic" w:hint="cs"/>
          <w:sz w:val="28"/>
          <w:szCs w:val="28"/>
          <w:rtl/>
          <w:lang w:bidi="ar-AE"/>
        </w:rPr>
        <w:t>في إطار</w:t>
      </w:r>
      <w:r w:rsidR="001E34EC" w:rsidRPr="00EA3A3D">
        <w:rPr>
          <w:rFonts w:ascii="Simplified Arabic" w:hAnsi="Simplified Arabic" w:cs="Simplified Arabic" w:hint="cs"/>
          <w:sz w:val="28"/>
          <w:szCs w:val="28"/>
          <w:rtl/>
          <w:lang w:bidi="ar-AE"/>
        </w:rPr>
        <w:t xml:space="preserve"> </w:t>
      </w:r>
      <w:r w:rsidR="00322D31" w:rsidRPr="00EA3A3D">
        <w:rPr>
          <w:rFonts w:ascii="Simplified Arabic" w:hAnsi="Simplified Arabic" w:cs="Simplified Arabic" w:hint="cs"/>
          <w:sz w:val="28"/>
          <w:szCs w:val="28"/>
          <w:rtl/>
          <w:lang w:bidi="ar-AE"/>
        </w:rPr>
        <w:t>تحدي فورد</w:t>
      </w:r>
      <w:r w:rsidR="00194A10" w:rsidRPr="00EA3A3D">
        <w:rPr>
          <w:rFonts w:ascii="Simplified Arabic" w:hAnsi="Simplified Arabic" w:cs="Simplified Arabic" w:hint="cs"/>
          <w:sz w:val="28"/>
          <w:szCs w:val="28"/>
          <w:rtl/>
          <w:lang w:bidi="ar-AE"/>
        </w:rPr>
        <w:t xml:space="preserve"> الجامعي</w:t>
      </w:r>
      <w:r w:rsidR="00322D31" w:rsidRPr="00EA3A3D">
        <w:rPr>
          <w:rFonts w:ascii="Simplified Arabic" w:hAnsi="Simplified Arabic" w:cs="Simplified Arabic" w:hint="cs"/>
          <w:sz w:val="28"/>
          <w:szCs w:val="28"/>
          <w:rtl/>
          <w:lang w:bidi="ar-AE"/>
        </w:rPr>
        <w:t xml:space="preserve">، </w:t>
      </w:r>
      <w:r w:rsidR="009F55CC" w:rsidRPr="00EA3A3D">
        <w:rPr>
          <w:rFonts w:ascii="Simplified Arabic" w:hAnsi="Simplified Arabic" w:cs="Simplified Arabic" w:hint="cs"/>
          <w:sz w:val="28"/>
          <w:szCs w:val="28"/>
          <w:rtl/>
          <w:lang w:bidi="ar-AE"/>
        </w:rPr>
        <w:t>ب</w:t>
      </w:r>
      <w:r w:rsidR="003D66BB" w:rsidRPr="00EA3A3D">
        <w:rPr>
          <w:rFonts w:ascii="Simplified Arabic" w:hAnsi="Simplified Arabic" w:cs="Simplified Arabic" w:hint="cs"/>
          <w:sz w:val="28"/>
          <w:szCs w:val="28"/>
          <w:rtl/>
          <w:lang w:bidi="ar-AE"/>
        </w:rPr>
        <w:t xml:space="preserve">التواصل مع </w:t>
      </w:r>
      <w:r w:rsidR="00322D31" w:rsidRPr="00EA3A3D">
        <w:rPr>
          <w:rFonts w:ascii="Simplified Arabic" w:hAnsi="Simplified Arabic" w:cs="Simplified Arabic" w:hint="cs"/>
          <w:sz w:val="28"/>
          <w:szCs w:val="28"/>
          <w:rtl/>
          <w:lang w:bidi="ar-AE"/>
        </w:rPr>
        <w:t xml:space="preserve">الفرق الطلابية </w:t>
      </w:r>
      <w:r w:rsidR="003D66BB" w:rsidRPr="00EA3A3D">
        <w:rPr>
          <w:rFonts w:ascii="Simplified Arabic" w:hAnsi="Simplified Arabic" w:cs="Simplified Arabic" w:hint="cs"/>
          <w:sz w:val="28"/>
          <w:szCs w:val="28"/>
          <w:rtl/>
          <w:lang w:bidi="ar-AE"/>
        </w:rPr>
        <w:t xml:space="preserve">من </w:t>
      </w:r>
      <w:r w:rsidR="004B4547" w:rsidRPr="00EA3A3D">
        <w:rPr>
          <w:rFonts w:ascii="Simplified Arabic" w:hAnsi="Simplified Arabic" w:cs="Simplified Arabic" w:hint="cs"/>
          <w:sz w:val="28"/>
          <w:szCs w:val="28"/>
          <w:rtl/>
          <w:lang w:bidi="ar-AE"/>
        </w:rPr>
        <w:t>شبكته</w:t>
      </w:r>
      <w:r w:rsidR="009F55CC" w:rsidRPr="00EA3A3D">
        <w:rPr>
          <w:rFonts w:ascii="Simplified Arabic" w:hAnsi="Simplified Arabic" w:cs="Simplified Arabic" w:hint="cs"/>
          <w:sz w:val="28"/>
          <w:szCs w:val="28"/>
          <w:rtl/>
          <w:lang w:bidi="ar-AE"/>
        </w:rPr>
        <w:t>ا</w:t>
      </w:r>
      <w:r w:rsidR="004B4547" w:rsidRPr="00EA3A3D">
        <w:rPr>
          <w:rFonts w:ascii="Simplified Arabic" w:hAnsi="Simplified Arabic" w:cs="Simplified Arabic" w:hint="cs"/>
          <w:sz w:val="28"/>
          <w:szCs w:val="28"/>
          <w:rtl/>
          <w:lang w:bidi="ar-AE"/>
        </w:rPr>
        <w:t xml:space="preserve"> العالمية</w:t>
      </w:r>
      <w:r w:rsidR="003D66BB" w:rsidRPr="00EA3A3D">
        <w:rPr>
          <w:rFonts w:ascii="Simplified Arabic" w:hAnsi="Simplified Arabic" w:cs="Simplified Arabic" w:hint="cs"/>
          <w:sz w:val="28"/>
          <w:szCs w:val="28"/>
          <w:rtl/>
          <w:lang w:bidi="ar-AE"/>
        </w:rPr>
        <w:t xml:space="preserve"> التي تضم 37 دولة ودعتهم إلى </w:t>
      </w:r>
      <w:r w:rsidR="004B4547" w:rsidRPr="00EA3A3D">
        <w:rPr>
          <w:rFonts w:ascii="Simplified Arabic" w:hAnsi="Simplified Arabic" w:cs="Simplified Arabic" w:hint="cs"/>
          <w:sz w:val="28"/>
          <w:szCs w:val="28"/>
          <w:rtl/>
          <w:lang w:bidi="ar-AE"/>
        </w:rPr>
        <w:t xml:space="preserve">إرسال مقترحاتهم حول سبل التصدي </w:t>
      </w:r>
      <w:r w:rsidR="00B64DB7" w:rsidRPr="00EA3A3D">
        <w:rPr>
          <w:rFonts w:ascii="Simplified Arabic" w:hAnsi="Simplified Arabic" w:cs="Simplified Arabic" w:hint="cs"/>
          <w:sz w:val="28"/>
          <w:szCs w:val="28"/>
          <w:rtl/>
          <w:lang w:bidi="ar-AE"/>
        </w:rPr>
        <w:t xml:space="preserve">لاحتياجات محددة </w:t>
      </w:r>
      <w:r w:rsidR="003D66BB" w:rsidRPr="00EA3A3D">
        <w:rPr>
          <w:rFonts w:ascii="Simplified Arabic" w:hAnsi="Simplified Arabic" w:cs="Simplified Arabic" w:hint="cs"/>
          <w:sz w:val="28"/>
          <w:szCs w:val="28"/>
          <w:rtl/>
          <w:lang w:bidi="ar-AE"/>
        </w:rPr>
        <w:t xml:space="preserve">نجمت عن انتشار </w:t>
      </w:r>
      <w:r w:rsidR="00B64DB7" w:rsidRPr="00EA3A3D">
        <w:rPr>
          <w:rFonts w:ascii="Simplified Arabic" w:hAnsi="Simplified Arabic" w:cs="Simplified Arabic" w:hint="cs"/>
          <w:sz w:val="28"/>
          <w:szCs w:val="28"/>
          <w:rtl/>
          <w:lang w:bidi="ar-AE"/>
        </w:rPr>
        <w:t xml:space="preserve">وباء "كوفيد-19" في مجتمعاتهم. ومن بين 152 مشروعاً متقدماً، </w:t>
      </w:r>
      <w:r w:rsidR="00632371" w:rsidRPr="00EA3A3D">
        <w:rPr>
          <w:rFonts w:ascii="Simplified Arabic" w:hAnsi="Simplified Arabic" w:cs="Simplified Arabic" w:hint="cs"/>
          <w:sz w:val="28"/>
          <w:szCs w:val="28"/>
          <w:rtl/>
          <w:lang w:bidi="ar-AE"/>
        </w:rPr>
        <w:t>وقع الاختيار على 14 مشروع لفريق منظمة "</w:t>
      </w:r>
      <w:r w:rsidR="00632371" w:rsidRPr="00EA3A3D">
        <w:rPr>
          <w:rFonts w:ascii="Simplified Arabic" w:hAnsi="Simplified Arabic" w:cs="Simplified Arabic"/>
          <w:sz w:val="28"/>
          <w:szCs w:val="28"/>
          <w:rtl/>
          <w:lang w:bidi="ar-AE"/>
        </w:rPr>
        <w:t>الطلاب في المشاريع الحرة</w:t>
      </w:r>
      <w:r w:rsidR="00632371" w:rsidRPr="00EA3A3D">
        <w:rPr>
          <w:rFonts w:ascii="Simplified Arabic" w:hAnsi="Simplified Arabic" w:cs="Simplified Arabic" w:hint="cs"/>
          <w:sz w:val="28"/>
          <w:szCs w:val="28"/>
          <w:rtl/>
          <w:lang w:bidi="ar-AE"/>
        </w:rPr>
        <w:t>" لتلقي منحة قدرها ألف دولار لكل منها</w:t>
      </w:r>
      <w:r w:rsidR="00076B7D" w:rsidRPr="00EA3A3D">
        <w:rPr>
          <w:rFonts w:ascii="Simplified Arabic" w:hAnsi="Simplified Arabic" w:cs="Simplified Arabic" w:hint="cs"/>
          <w:sz w:val="28"/>
          <w:szCs w:val="28"/>
          <w:rtl/>
          <w:lang w:bidi="ar-AE"/>
        </w:rPr>
        <w:t xml:space="preserve">، في إطار تحدي فورد </w:t>
      </w:r>
      <w:r w:rsidR="006E4C75" w:rsidRPr="00EA3A3D">
        <w:rPr>
          <w:rFonts w:ascii="Simplified Arabic" w:hAnsi="Simplified Arabic" w:cs="Simplified Arabic" w:hint="cs"/>
          <w:sz w:val="28"/>
          <w:szCs w:val="28"/>
          <w:rtl/>
          <w:lang w:bidi="ar-AE"/>
        </w:rPr>
        <w:t xml:space="preserve">الجامعي لمكافحة </w:t>
      </w:r>
      <w:r w:rsidR="00076B7D" w:rsidRPr="00EA3A3D">
        <w:rPr>
          <w:rFonts w:ascii="Simplified Arabic" w:hAnsi="Simplified Arabic" w:cs="Simplified Arabic" w:hint="cs"/>
          <w:sz w:val="28"/>
          <w:szCs w:val="28"/>
          <w:rtl/>
          <w:lang w:bidi="ar-AE"/>
        </w:rPr>
        <w:t>وباء "كوفيد-19".</w:t>
      </w:r>
    </w:p>
    <w:p w14:paraId="5F3261B5" w14:textId="77777777" w:rsidR="00B92B4F" w:rsidRPr="00EA3A3D" w:rsidRDefault="00B92B4F" w:rsidP="00EA3A3D">
      <w:pPr>
        <w:pStyle w:val="BodyText"/>
        <w:bidi/>
        <w:ind w:left="102" w:right="230" w:hanging="1"/>
        <w:rPr>
          <w:rFonts w:ascii="Simplified Arabic" w:hAnsi="Simplified Arabic" w:cs="Simplified Arabic"/>
          <w:sz w:val="28"/>
          <w:szCs w:val="28"/>
          <w:rtl/>
          <w:lang w:bidi="ar-AE"/>
        </w:rPr>
      </w:pPr>
    </w:p>
    <w:p w14:paraId="1BFE9605" w14:textId="0CAD37DC" w:rsidR="001C00D4" w:rsidRPr="00EA3A3D" w:rsidRDefault="001C00D4" w:rsidP="00EA3A3D">
      <w:pPr>
        <w:pStyle w:val="BodyText"/>
        <w:bidi/>
        <w:ind w:left="102" w:right="230" w:hanging="1"/>
        <w:rPr>
          <w:rFonts w:ascii="Simplified Arabic" w:hAnsi="Simplified Arabic" w:cs="Simplified Arabic"/>
          <w:sz w:val="28"/>
          <w:szCs w:val="28"/>
          <w:rtl/>
          <w:lang w:bidi="ar-AE"/>
        </w:rPr>
      </w:pPr>
      <w:r w:rsidRPr="00EA3A3D">
        <w:rPr>
          <w:rFonts w:ascii="Simplified Arabic" w:hAnsi="Simplified Arabic" w:cs="Simplified Arabic" w:hint="cs"/>
          <w:sz w:val="28"/>
          <w:szCs w:val="28"/>
          <w:rtl/>
          <w:lang w:bidi="ar-AE"/>
        </w:rPr>
        <w:t>وحصلت فرق منظمة "</w:t>
      </w:r>
      <w:r w:rsidRPr="00EA3A3D">
        <w:rPr>
          <w:rFonts w:ascii="Simplified Arabic" w:hAnsi="Simplified Arabic" w:cs="Simplified Arabic"/>
          <w:sz w:val="28"/>
          <w:szCs w:val="28"/>
          <w:rtl/>
          <w:lang w:bidi="ar-AE"/>
        </w:rPr>
        <w:t>الطلاب في المشاريع الحرة</w:t>
      </w:r>
      <w:r w:rsidRPr="00EA3A3D">
        <w:rPr>
          <w:rFonts w:ascii="Simplified Arabic" w:hAnsi="Simplified Arabic" w:cs="Simplified Arabic" w:hint="cs"/>
          <w:sz w:val="28"/>
          <w:szCs w:val="28"/>
          <w:rtl/>
          <w:lang w:bidi="ar-AE"/>
        </w:rPr>
        <w:t>" على المنح من تسع دول هي</w:t>
      </w:r>
      <w:r w:rsidR="006E4C75" w:rsidRPr="00EA3A3D">
        <w:rPr>
          <w:rFonts w:ascii="Simplified Arabic" w:hAnsi="Simplified Arabic" w:cs="Simplified Arabic" w:hint="cs"/>
          <w:sz w:val="28"/>
          <w:szCs w:val="28"/>
          <w:rtl/>
          <w:lang w:bidi="ar-AE"/>
        </w:rPr>
        <w:t>:</w:t>
      </w:r>
      <w:r w:rsidRPr="00EA3A3D">
        <w:rPr>
          <w:rFonts w:ascii="Simplified Arabic" w:hAnsi="Simplified Arabic" w:cs="Simplified Arabic" w:hint="cs"/>
          <w:sz w:val="28"/>
          <w:szCs w:val="28"/>
          <w:rtl/>
          <w:lang w:bidi="ar-AE"/>
        </w:rPr>
        <w:t xml:space="preserve"> البرازيل ومصر </w:t>
      </w:r>
      <w:r w:rsidR="002D12B1" w:rsidRPr="00EA3A3D">
        <w:rPr>
          <w:rFonts w:ascii="Simplified Arabic" w:hAnsi="Simplified Arabic" w:cs="Simplified Arabic" w:hint="cs"/>
          <w:sz w:val="28"/>
          <w:szCs w:val="28"/>
          <w:rtl/>
          <w:lang w:bidi="ar-AE"/>
        </w:rPr>
        <w:t>و</w:t>
      </w:r>
      <w:r w:rsidR="002D12B1" w:rsidRPr="00EA3A3D">
        <w:rPr>
          <w:rFonts w:ascii="Simplified Arabic" w:hAnsi="Simplified Arabic" w:cs="Simplified Arabic"/>
          <w:sz w:val="28"/>
          <w:szCs w:val="28"/>
          <w:rtl/>
          <w:lang w:bidi="ar-AE"/>
        </w:rPr>
        <w:t>إسواتيني</w:t>
      </w:r>
      <w:r w:rsidR="002D12B1" w:rsidRPr="00EA3A3D">
        <w:rPr>
          <w:rFonts w:ascii="Simplified Arabic" w:hAnsi="Simplified Arabic" w:cs="Simplified Arabic" w:hint="cs"/>
          <w:sz w:val="28"/>
          <w:szCs w:val="28"/>
          <w:rtl/>
          <w:lang w:bidi="ar-AE"/>
        </w:rPr>
        <w:t xml:space="preserve"> وغانا والهند وكينيا وجنوب أفريقيا والمملكة المتحدة والولايات المتحدة الأمريكية. </w:t>
      </w:r>
      <w:r w:rsidR="00020CF1" w:rsidRPr="00EA3A3D">
        <w:rPr>
          <w:rFonts w:ascii="Simplified Arabic" w:hAnsi="Simplified Arabic" w:cs="Simplified Arabic" w:hint="cs"/>
          <w:sz w:val="28"/>
          <w:szCs w:val="28"/>
          <w:rtl/>
          <w:lang w:bidi="ar-AE"/>
        </w:rPr>
        <w:t>و</w:t>
      </w:r>
      <w:r w:rsidR="002D1281" w:rsidRPr="00EA3A3D">
        <w:rPr>
          <w:rFonts w:ascii="Simplified Arabic" w:hAnsi="Simplified Arabic" w:cs="Simplified Arabic" w:hint="cs"/>
          <w:sz w:val="28"/>
          <w:szCs w:val="28"/>
          <w:rtl/>
          <w:lang w:bidi="ar-AE"/>
        </w:rPr>
        <w:t xml:space="preserve">استعرضت </w:t>
      </w:r>
      <w:r w:rsidR="00020CF1" w:rsidRPr="00EA3A3D">
        <w:rPr>
          <w:rFonts w:ascii="Simplified Arabic" w:hAnsi="Simplified Arabic" w:cs="Simplified Arabic" w:hint="cs"/>
          <w:sz w:val="28"/>
          <w:szCs w:val="28"/>
          <w:rtl/>
          <w:lang w:bidi="ar-AE"/>
        </w:rPr>
        <w:t>الفرق منهجيته</w:t>
      </w:r>
      <w:r w:rsidR="002D1281" w:rsidRPr="00EA3A3D">
        <w:rPr>
          <w:rFonts w:ascii="Simplified Arabic" w:hAnsi="Simplified Arabic" w:cs="Simplified Arabic" w:hint="cs"/>
          <w:sz w:val="28"/>
          <w:szCs w:val="28"/>
          <w:rtl/>
          <w:lang w:bidi="ar-AE"/>
        </w:rPr>
        <w:t>ا</w:t>
      </w:r>
      <w:r w:rsidR="00020CF1" w:rsidRPr="00EA3A3D">
        <w:rPr>
          <w:rFonts w:ascii="Simplified Arabic" w:hAnsi="Simplified Arabic" w:cs="Simplified Arabic" w:hint="cs"/>
          <w:sz w:val="28"/>
          <w:szCs w:val="28"/>
          <w:rtl/>
          <w:lang w:bidi="ar-AE"/>
        </w:rPr>
        <w:t xml:space="preserve"> المبتكرة </w:t>
      </w:r>
      <w:r w:rsidR="002D1281" w:rsidRPr="00EA3A3D">
        <w:rPr>
          <w:rFonts w:ascii="Simplified Arabic" w:hAnsi="Simplified Arabic" w:cs="Simplified Arabic" w:hint="cs"/>
          <w:sz w:val="28"/>
          <w:szCs w:val="28"/>
          <w:rtl/>
          <w:lang w:bidi="ar-AE"/>
        </w:rPr>
        <w:t xml:space="preserve">للتصدي </w:t>
      </w:r>
      <w:r w:rsidR="00020CF1" w:rsidRPr="00EA3A3D">
        <w:rPr>
          <w:rFonts w:ascii="Simplified Arabic" w:hAnsi="Simplified Arabic" w:cs="Simplified Arabic" w:hint="cs"/>
          <w:sz w:val="28"/>
          <w:szCs w:val="28"/>
          <w:rtl/>
          <w:lang w:bidi="ar-AE"/>
        </w:rPr>
        <w:t>للتحديات الناجمة عن وباء "كوفيد-19"</w:t>
      </w:r>
      <w:r w:rsidR="0076797C" w:rsidRPr="00EA3A3D">
        <w:rPr>
          <w:rFonts w:ascii="Simplified Arabic" w:hAnsi="Simplified Arabic" w:cs="Simplified Arabic" w:hint="cs"/>
          <w:sz w:val="28"/>
          <w:szCs w:val="28"/>
          <w:rtl/>
          <w:lang w:bidi="ar-AE"/>
        </w:rPr>
        <w:t>.</w:t>
      </w:r>
      <w:r w:rsidR="002D1281" w:rsidRPr="00EA3A3D">
        <w:rPr>
          <w:rFonts w:ascii="Simplified Arabic" w:hAnsi="Simplified Arabic" w:cs="Simplified Arabic" w:hint="cs"/>
          <w:sz w:val="28"/>
          <w:szCs w:val="28"/>
          <w:rtl/>
          <w:lang w:bidi="ar-AE"/>
        </w:rPr>
        <w:t xml:space="preserve"> </w:t>
      </w:r>
      <w:r w:rsidR="0076797C" w:rsidRPr="00EA3A3D">
        <w:rPr>
          <w:rFonts w:ascii="Simplified Arabic" w:hAnsi="Simplified Arabic" w:cs="Simplified Arabic" w:hint="cs"/>
          <w:sz w:val="28"/>
          <w:szCs w:val="28"/>
          <w:rtl/>
          <w:lang w:bidi="ar-AE"/>
        </w:rPr>
        <w:t xml:space="preserve">وقدمت </w:t>
      </w:r>
      <w:r w:rsidR="00BF7054" w:rsidRPr="00EA3A3D">
        <w:rPr>
          <w:rFonts w:ascii="Simplified Arabic" w:hAnsi="Simplified Arabic" w:cs="Simplified Arabic" w:hint="cs"/>
          <w:sz w:val="28"/>
          <w:szCs w:val="28"/>
          <w:rtl/>
          <w:lang w:bidi="ar-AE"/>
        </w:rPr>
        <w:t xml:space="preserve">المشاريع الفائزة خططاً مفصلة لضمان سلامة </w:t>
      </w:r>
      <w:r w:rsidR="0076797C" w:rsidRPr="00EA3A3D">
        <w:rPr>
          <w:rFonts w:ascii="Simplified Arabic" w:hAnsi="Simplified Arabic" w:cs="Simplified Arabic" w:hint="cs"/>
          <w:sz w:val="28"/>
          <w:szCs w:val="28"/>
          <w:rtl/>
          <w:lang w:bidi="ar-AE"/>
        </w:rPr>
        <w:t>المستهدفين</w:t>
      </w:r>
      <w:r w:rsidR="00385B84" w:rsidRPr="00EA3A3D">
        <w:rPr>
          <w:rFonts w:ascii="Simplified Arabic" w:hAnsi="Simplified Arabic" w:cs="Simplified Arabic" w:hint="cs"/>
          <w:sz w:val="28"/>
          <w:szCs w:val="28"/>
          <w:rtl/>
          <w:lang w:bidi="ar-AE"/>
        </w:rPr>
        <w:t>، وحددت القضايا المنوطة بطريقة ملموسة، و</w:t>
      </w:r>
      <w:r w:rsidR="0076797C" w:rsidRPr="00EA3A3D">
        <w:rPr>
          <w:rFonts w:ascii="Simplified Arabic" w:hAnsi="Simplified Arabic" w:cs="Simplified Arabic" w:hint="cs"/>
          <w:sz w:val="28"/>
          <w:szCs w:val="28"/>
          <w:rtl/>
          <w:lang w:bidi="ar-AE"/>
        </w:rPr>
        <w:t xml:space="preserve">استعرضت </w:t>
      </w:r>
      <w:r w:rsidR="00385B84" w:rsidRPr="00EA3A3D">
        <w:rPr>
          <w:rFonts w:ascii="Simplified Arabic" w:hAnsi="Simplified Arabic" w:cs="Simplified Arabic" w:hint="cs"/>
          <w:sz w:val="28"/>
          <w:szCs w:val="28"/>
          <w:rtl/>
          <w:lang w:bidi="ar-AE"/>
        </w:rPr>
        <w:t xml:space="preserve">خطة مفصلة </w:t>
      </w:r>
      <w:r w:rsidR="00AD53E9" w:rsidRPr="00EA3A3D">
        <w:rPr>
          <w:rFonts w:ascii="Simplified Arabic" w:hAnsi="Simplified Arabic" w:cs="Simplified Arabic" w:hint="cs"/>
          <w:sz w:val="28"/>
          <w:szCs w:val="28"/>
          <w:rtl/>
          <w:lang w:bidi="ar-AE"/>
        </w:rPr>
        <w:t xml:space="preserve">تعود بآثار قابلة للتقييم والقياس، </w:t>
      </w:r>
      <w:r w:rsidR="00DA7FBE" w:rsidRPr="00EA3A3D">
        <w:rPr>
          <w:rFonts w:ascii="Simplified Arabic" w:hAnsi="Simplified Arabic" w:cs="Simplified Arabic" w:hint="cs"/>
          <w:sz w:val="28"/>
          <w:szCs w:val="28"/>
          <w:rtl/>
          <w:lang w:bidi="ar-AE"/>
        </w:rPr>
        <w:t xml:space="preserve">يساهم فيها </w:t>
      </w:r>
      <w:r w:rsidR="00AD53E9" w:rsidRPr="00EA3A3D">
        <w:rPr>
          <w:rFonts w:ascii="Simplified Arabic" w:hAnsi="Simplified Arabic" w:cs="Simplified Arabic" w:hint="cs"/>
          <w:sz w:val="28"/>
          <w:szCs w:val="28"/>
          <w:rtl/>
          <w:lang w:bidi="ar-AE"/>
        </w:rPr>
        <w:t xml:space="preserve">الطلاب الذين </w:t>
      </w:r>
      <w:r w:rsidR="00DA7FBE" w:rsidRPr="00EA3A3D">
        <w:rPr>
          <w:rFonts w:ascii="Simplified Arabic" w:hAnsi="Simplified Arabic" w:cs="Simplified Arabic" w:hint="cs"/>
          <w:sz w:val="28"/>
          <w:szCs w:val="28"/>
          <w:rtl/>
          <w:lang w:bidi="ar-AE"/>
        </w:rPr>
        <w:t xml:space="preserve">يلعبون </w:t>
      </w:r>
      <w:r w:rsidR="00AD53E9" w:rsidRPr="00EA3A3D">
        <w:rPr>
          <w:rFonts w:ascii="Simplified Arabic" w:hAnsi="Simplified Arabic" w:cs="Simplified Arabic" w:hint="cs"/>
          <w:sz w:val="28"/>
          <w:szCs w:val="28"/>
          <w:rtl/>
          <w:lang w:bidi="ar-AE"/>
        </w:rPr>
        <w:t>أدواراً رئيسية</w:t>
      </w:r>
      <w:r w:rsidR="00DA7FBE" w:rsidRPr="00EA3A3D">
        <w:rPr>
          <w:rFonts w:ascii="Simplified Arabic" w:hAnsi="Simplified Arabic" w:cs="Simplified Arabic" w:hint="cs"/>
          <w:sz w:val="28"/>
          <w:szCs w:val="28"/>
          <w:rtl/>
          <w:lang w:bidi="ar-AE"/>
        </w:rPr>
        <w:t xml:space="preserve"> فيها</w:t>
      </w:r>
      <w:r w:rsidR="00B92B4F" w:rsidRPr="00EA3A3D">
        <w:rPr>
          <w:rFonts w:ascii="Simplified Arabic" w:hAnsi="Simplified Arabic" w:cs="Simplified Arabic" w:hint="cs"/>
          <w:sz w:val="28"/>
          <w:szCs w:val="28"/>
          <w:rtl/>
          <w:lang w:bidi="ar-AE"/>
        </w:rPr>
        <w:t xml:space="preserve"> و</w:t>
      </w:r>
      <w:r w:rsidR="00DA7FBE" w:rsidRPr="00EA3A3D">
        <w:rPr>
          <w:rFonts w:ascii="Simplified Arabic" w:hAnsi="Simplified Arabic" w:cs="Simplified Arabic" w:hint="cs"/>
          <w:sz w:val="28"/>
          <w:szCs w:val="28"/>
          <w:rtl/>
          <w:lang w:bidi="ar-AE"/>
        </w:rPr>
        <w:t xml:space="preserve">يتمتعون بذهنية </w:t>
      </w:r>
      <w:r w:rsidR="00B92B4F" w:rsidRPr="00EA3A3D">
        <w:rPr>
          <w:rFonts w:ascii="Simplified Arabic" w:hAnsi="Simplified Arabic" w:cs="Simplified Arabic" w:hint="cs"/>
          <w:sz w:val="28"/>
          <w:szCs w:val="28"/>
          <w:rtl/>
          <w:lang w:bidi="ar-AE"/>
        </w:rPr>
        <w:t>ريادة الأعمال.</w:t>
      </w:r>
      <w:r w:rsidR="00385B84" w:rsidRPr="00EA3A3D">
        <w:rPr>
          <w:rFonts w:ascii="Simplified Arabic" w:hAnsi="Simplified Arabic" w:cs="Simplified Arabic" w:hint="cs"/>
          <w:sz w:val="28"/>
          <w:szCs w:val="28"/>
          <w:rtl/>
          <w:lang w:bidi="ar-AE"/>
        </w:rPr>
        <w:t xml:space="preserve"> </w:t>
      </w:r>
    </w:p>
    <w:p w14:paraId="6E4A3133" w14:textId="529896C0" w:rsidR="00135EA0" w:rsidRPr="00EA3A3D" w:rsidRDefault="00135EA0" w:rsidP="00EA3A3D">
      <w:pPr>
        <w:pStyle w:val="BodyText"/>
        <w:bidi/>
        <w:ind w:left="102" w:right="230" w:hanging="1"/>
        <w:rPr>
          <w:rFonts w:ascii="Simplified Arabic" w:hAnsi="Simplified Arabic" w:cs="Simplified Arabic"/>
          <w:sz w:val="28"/>
          <w:szCs w:val="28"/>
          <w:rtl/>
          <w:lang w:bidi="ar-AE"/>
        </w:rPr>
      </w:pPr>
    </w:p>
    <w:p w14:paraId="42DC14BF" w14:textId="0EAE7985" w:rsidR="00135EA0" w:rsidRPr="00EA3A3D" w:rsidRDefault="00135EA0" w:rsidP="00EA3A3D">
      <w:pPr>
        <w:pStyle w:val="BodyText"/>
        <w:bidi/>
        <w:ind w:left="102" w:right="230" w:hanging="1"/>
        <w:rPr>
          <w:rFonts w:ascii="Simplified Arabic" w:hAnsi="Simplified Arabic" w:cs="Simplified Arabic"/>
          <w:sz w:val="28"/>
          <w:szCs w:val="28"/>
          <w:rtl/>
          <w:lang w:bidi="ar-AE"/>
        </w:rPr>
      </w:pPr>
      <w:r w:rsidRPr="00EA3A3D">
        <w:rPr>
          <w:rFonts w:ascii="Simplified Arabic" w:hAnsi="Simplified Arabic" w:cs="Simplified Arabic" w:hint="cs"/>
          <w:sz w:val="28"/>
          <w:szCs w:val="28"/>
          <w:rtl/>
          <w:lang w:bidi="ar-AE"/>
        </w:rPr>
        <w:t xml:space="preserve">وفي هذا السياق، قال </w:t>
      </w:r>
      <w:r w:rsidRPr="00EA3A3D">
        <w:rPr>
          <w:rFonts w:ascii="Simplified Arabic" w:hAnsi="Simplified Arabic" w:cs="Simplified Arabic"/>
          <w:sz w:val="28"/>
          <w:szCs w:val="28"/>
          <w:rtl/>
          <w:lang w:bidi="ar-AE"/>
        </w:rPr>
        <w:t>مايك شميت مدير التعليم وتنمية المجتمع العالمي</w:t>
      </w:r>
      <w:r w:rsidR="00B6594B" w:rsidRPr="00EA3A3D">
        <w:rPr>
          <w:rFonts w:ascii="Simplified Arabic" w:hAnsi="Simplified Arabic" w:cs="Simplified Arabic" w:hint="cs"/>
          <w:sz w:val="28"/>
          <w:szCs w:val="28"/>
          <w:rtl/>
          <w:lang w:bidi="ar-AE"/>
        </w:rPr>
        <w:t xml:space="preserve"> في</w:t>
      </w:r>
      <w:r w:rsidRPr="00EA3A3D">
        <w:rPr>
          <w:rFonts w:ascii="Simplified Arabic" w:hAnsi="Simplified Arabic" w:cs="Simplified Arabic" w:hint="cs"/>
          <w:sz w:val="28"/>
          <w:szCs w:val="28"/>
          <w:rtl/>
          <w:lang w:bidi="ar-AE"/>
        </w:rPr>
        <w:t xml:space="preserve"> </w:t>
      </w:r>
      <w:r w:rsidR="00B6594B" w:rsidRPr="00EA3A3D">
        <w:rPr>
          <w:rFonts w:ascii="Simplified Arabic" w:hAnsi="Simplified Arabic" w:cs="Simplified Arabic" w:hint="cs"/>
          <w:sz w:val="28"/>
          <w:szCs w:val="28"/>
          <w:rtl/>
          <w:lang w:bidi="ar-AE"/>
        </w:rPr>
        <w:t>"</w:t>
      </w:r>
      <w:r w:rsidRPr="00EA3A3D">
        <w:rPr>
          <w:rFonts w:ascii="Simplified Arabic" w:hAnsi="Simplified Arabic" w:cs="Simplified Arabic"/>
          <w:sz w:val="28"/>
          <w:szCs w:val="28"/>
          <w:rtl/>
          <w:lang w:bidi="ar-AE"/>
        </w:rPr>
        <w:t>صندوق فورد موتور كومباني</w:t>
      </w:r>
      <w:r w:rsidR="00B6594B" w:rsidRPr="00EA3A3D">
        <w:rPr>
          <w:rFonts w:ascii="Simplified Arabic" w:hAnsi="Simplified Arabic" w:cs="Simplified Arabic" w:hint="cs"/>
          <w:sz w:val="28"/>
          <w:szCs w:val="28"/>
          <w:rtl/>
          <w:lang w:bidi="ar-AE"/>
        </w:rPr>
        <w:t>": "</w:t>
      </w:r>
      <w:r w:rsidR="006C56BC" w:rsidRPr="00EA3A3D">
        <w:rPr>
          <w:rFonts w:ascii="Simplified Arabic" w:hAnsi="Simplified Arabic" w:cs="Simplified Arabic" w:hint="cs"/>
          <w:sz w:val="28"/>
          <w:szCs w:val="28"/>
          <w:rtl/>
          <w:lang w:bidi="ar-AE"/>
        </w:rPr>
        <w:t>تلقى</w:t>
      </w:r>
      <w:r w:rsidR="00B6594B" w:rsidRPr="00EA3A3D">
        <w:rPr>
          <w:rFonts w:ascii="Simplified Arabic" w:hAnsi="Simplified Arabic" w:cs="Simplified Arabic" w:hint="cs"/>
          <w:sz w:val="28"/>
          <w:szCs w:val="28"/>
          <w:rtl/>
          <w:lang w:bidi="ar-AE"/>
        </w:rPr>
        <w:t xml:space="preserve"> التحدي</w:t>
      </w:r>
      <w:r w:rsidR="006C56BC" w:rsidRPr="00EA3A3D">
        <w:rPr>
          <w:rFonts w:ascii="Simplified Arabic" w:hAnsi="Simplified Arabic" w:cs="Simplified Arabic" w:hint="cs"/>
          <w:sz w:val="28"/>
          <w:szCs w:val="28"/>
          <w:rtl/>
          <w:lang w:bidi="ar-AE"/>
        </w:rPr>
        <w:t xml:space="preserve"> عند انطلاقه </w:t>
      </w:r>
      <w:r w:rsidR="00CF199A" w:rsidRPr="00EA3A3D">
        <w:rPr>
          <w:rFonts w:ascii="Simplified Arabic" w:hAnsi="Simplified Arabic" w:cs="Simplified Arabic" w:hint="cs"/>
          <w:sz w:val="28"/>
          <w:szCs w:val="28"/>
          <w:rtl/>
          <w:lang w:bidi="ar-AE"/>
        </w:rPr>
        <w:t>عدد</w:t>
      </w:r>
      <w:r w:rsidR="006C56BC" w:rsidRPr="00EA3A3D">
        <w:rPr>
          <w:rFonts w:ascii="Simplified Arabic" w:hAnsi="Simplified Arabic" w:cs="Simplified Arabic" w:hint="cs"/>
          <w:sz w:val="28"/>
          <w:szCs w:val="28"/>
          <w:rtl/>
          <w:lang w:bidi="ar-AE"/>
        </w:rPr>
        <w:t>اً هائلاً من</w:t>
      </w:r>
      <w:r w:rsidR="00CF199A" w:rsidRPr="00EA3A3D">
        <w:rPr>
          <w:rFonts w:ascii="Simplified Arabic" w:hAnsi="Simplified Arabic" w:cs="Simplified Arabic" w:hint="cs"/>
          <w:sz w:val="28"/>
          <w:szCs w:val="28"/>
          <w:rtl/>
          <w:lang w:bidi="ar-AE"/>
        </w:rPr>
        <w:t xml:space="preserve"> المشاريع</w:t>
      </w:r>
      <w:r w:rsidR="0013474D" w:rsidRPr="00EA3A3D">
        <w:rPr>
          <w:rFonts w:ascii="Simplified Arabic" w:hAnsi="Simplified Arabic" w:cs="Simplified Arabic" w:hint="cs"/>
          <w:sz w:val="28"/>
          <w:szCs w:val="28"/>
          <w:rtl/>
          <w:lang w:bidi="ar-AE"/>
        </w:rPr>
        <w:t xml:space="preserve"> التي تضمنت </w:t>
      </w:r>
      <w:r w:rsidR="00CF199A" w:rsidRPr="00EA3A3D">
        <w:rPr>
          <w:rFonts w:ascii="Simplified Arabic" w:hAnsi="Simplified Arabic" w:cs="Simplified Arabic" w:hint="cs"/>
          <w:sz w:val="28"/>
          <w:szCs w:val="28"/>
          <w:rtl/>
          <w:lang w:bidi="ar-AE"/>
        </w:rPr>
        <w:t>أفكار</w:t>
      </w:r>
      <w:r w:rsidR="0013474D" w:rsidRPr="00EA3A3D">
        <w:rPr>
          <w:rFonts w:ascii="Simplified Arabic" w:hAnsi="Simplified Arabic" w:cs="Simplified Arabic" w:hint="cs"/>
          <w:sz w:val="28"/>
          <w:szCs w:val="28"/>
          <w:rtl/>
          <w:lang w:bidi="ar-AE"/>
        </w:rPr>
        <w:t>اً</w:t>
      </w:r>
      <w:r w:rsidR="00CF199A" w:rsidRPr="00EA3A3D">
        <w:rPr>
          <w:rFonts w:ascii="Simplified Arabic" w:hAnsi="Simplified Arabic" w:cs="Simplified Arabic" w:hint="cs"/>
          <w:sz w:val="28"/>
          <w:szCs w:val="28"/>
          <w:rtl/>
          <w:lang w:bidi="ar-AE"/>
        </w:rPr>
        <w:t xml:space="preserve"> مبتكرة </w:t>
      </w:r>
      <w:r w:rsidR="0013474D" w:rsidRPr="00EA3A3D">
        <w:rPr>
          <w:rFonts w:ascii="Simplified Arabic" w:hAnsi="Simplified Arabic" w:cs="Simplified Arabic" w:hint="cs"/>
          <w:sz w:val="28"/>
          <w:szCs w:val="28"/>
          <w:rtl/>
          <w:lang w:bidi="ar-AE"/>
        </w:rPr>
        <w:t>ومذهلة</w:t>
      </w:r>
      <w:r w:rsidR="00CF199A" w:rsidRPr="00EA3A3D">
        <w:rPr>
          <w:rFonts w:ascii="Simplified Arabic" w:hAnsi="Simplified Arabic" w:cs="Simplified Arabic" w:hint="cs"/>
          <w:sz w:val="28"/>
          <w:szCs w:val="28"/>
          <w:rtl/>
          <w:lang w:bidi="ar-AE"/>
        </w:rPr>
        <w:t xml:space="preserve">. </w:t>
      </w:r>
      <w:r w:rsidR="008D117D" w:rsidRPr="00EA3A3D">
        <w:rPr>
          <w:rFonts w:ascii="Simplified Arabic" w:hAnsi="Simplified Arabic" w:cs="Simplified Arabic" w:hint="cs"/>
          <w:sz w:val="28"/>
          <w:szCs w:val="28"/>
          <w:rtl/>
          <w:lang w:bidi="ar-AE"/>
        </w:rPr>
        <w:t>و</w:t>
      </w:r>
      <w:r w:rsidR="008D117D" w:rsidRPr="00EA3A3D">
        <w:rPr>
          <w:rFonts w:ascii="Simplified Arabic" w:hAnsi="Simplified Arabic" w:cs="Simplified Arabic"/>
          <w:sz w:val="28"/>
          <w:szCs w:val="28"/>
          <w:rtl/>
          <w:lang w:bidi="ar-AE"/>
        </w:rPr>
        <w:t xml:space="preserve">حتى أثناء تواجدهم في المنزل </w:t>
      </w:r>
      <w:r w:rsidR="008D117D" w:rsidRPr="00EA3A3D">
        <w:rPr>
          <w:rFonts w:ascii="Simplified Arabic" w:hAnsi="Simplified Arabic" w:cs="Simplified Arabic" w:hint="cs"/>
          <w:sz w:val="28"/>
          <w:szCs w:val="28"/>
          <w:rtl/>
          <w:lang w:bidi="ar-AE"/>
        </w:rPr>
        <w:t>بعيدين</w:t>
      </w:r>
      <w:r w:rsidR="008D117D" w:rsidRPr="00EA3A3D">
        <w:rPr>
          <w:rFonts w:ascii="Simplified Arabic" w:hAnsi="Simplified Arabic" w:cs="Simplified Arabic"/>
          <w:sz w:val="28"/>
          <w:szCs w:val="28"/>
          <w:rtl/>
          <w:lang w:bidi="ar-AE"/>
        </w:rPr>
        <w:t xml:space="preserve"> عن جامعاتهم بسبب عمليات الإغلاق، يواصل </w:t>
      </w:r>
      <w:r w:rsidR="008D117D" w:rsidRPr="00EA3A3D">
        <w:rPr>
          <w:rFonts w:ascii="Simplified Arabic" w:hAnsi="Simplified Arabic" w:cs="Simplified Arabic" w:hint="cs"/>
          <w:sz w:val="28"/>
          <w:szCs w:val="28"/>
          <w:rtl/>
          <w:lang w:bidi="ar-AE"/>
        </w:rPr>
        <w:t>طلاب</w:t>
      </w:r>
      <w:r w:rsidR="008D117D" w:rsidRPr="00EA3A3D">
        <w:rPr>
          <w:rFonts w:ascii="Simplified Arabic" w:hAnsi="Simplified Arabic" w:cs="Simplified Arabic"/>
          <w:sz w:val="28"/>
          <w:szCs w:val="28"/>
          <w:rtl/>
          <w:lang w:bidi="ar-AE"/>
        </w:rPr>
        <w:t xml:space="preserve"> </w:t>
      </w:r>
      <w:r w:rsidR="008D117D" w:rsidRPr="00EA3A3D">
        <w:rPr>
          <w:rFonts w:ascii="Simplified Arabic" w:hAnsi="Simplified Arabic" w:cs="Simplified Arabic" w:hint="cs"/>
          <w:sz w:val="28"/>
          <w:szCs w:val="28"/>
          <w:rtl/>
          <w:lang w:bidi="ar-AE"/>
        </w:rPr>
        <w:t>منظمة ’ا</w:t>
      </w:r>
      <w:r w:rsidR="008D117D" w:rsidRPr="00EA3A3D">
        <w:rPr>
          <w:rFonts w:ascii="Simplified Arabic" w:hAnsi="Simplified Arabic" w:cs="Simplified Arabic"/>
          <w:sz w:val="28"/>
          <w:szCs w:val="28"/>
          <w:rtl/>
          <w:lang w:bidi="ar-AE"/>
        </w:rPr>
        <w:t>لطلاب في المشاريع الحرة</w:t>
      </w:r>
      <w:r w:rsidR="008D117D" w:rsidRPr="00EA3A3D">
        <w:rPr>
          <w:rFonts w:ascii="Simplified Arabic" w:hAnsi="Simplified Arabic" w:cs="Simplified Arabic" w:hint="cs"/>
          <w:sz w:val="28"/>
          <w:szCs w:val="28"/>
          <w:rtl/>
          <w:lang w:bidi="ar-AE"/>
        </w:rPr>
        <w:t>‘</w:t>
      </w:r>
      <w:r w:rsidR="008D117D" w:rsidRPr="00EA3A3D">
        <w:rPr>
          <w:rFonts w:ascii="Simplified Arabic" w:hAnsi="Simplified Arabic" w:cs="Simplified Arabic"/>
          <w:sz w:val="28"/>
          <w:szCs w:val="28"/>
          <w:rtl/>
          <w:lang w:bidi="ar-AE"/>
        </w:rPr>
        <w:t xml:space="preserve"> </w:t>
      </w:r>
      <w:r w:rsidR="008D01BB" w:rsidRPr="00EA3A3D">
        <w:rPr>
          <w:rFonts w:ascii="Simplified Arabic" w:hAnsi="Simplified Arabic" w:cs="Simplified Arabic" w:hint="cs"/>
          <w:sz w:val="28"/>
          <w:szCs w:val="28"/>
          <w:rtl/>
          <w:lang w:bidi="ar-AE"/>
        </w:rPr>
        <w:t>سعيهم إلى تحديد</w:t>
      </w:r>
      <w:r w:rsidR="008D117D" w:rsidRPr="00EA3A3D">
        <w:rPr>
          <w:rFonts w:ascii="Simplified Arabic" w:hAnsi="Simplified Arabic" w:cs="Simplified Arabic"/>
          <w:sz w:val="28"/>
          <w:szCs w:val="28"/>
          <w:rtl/>
          <w:lang w:bidi="ar-AE"/>
        </w:rPr>
        <w:t xml:space="preserve"> </w:t>
      </w:r>
      <w:r w:rsidR="008D117D" w:rsidRPr="00EA3A3D">
        <w:rPr>
          <w:rFonts w:ascii="Simplified Arabic" w:hAnsi="Simplified Arabic" w:cs="Simplified Arabic" w:hint="cs"/>
          <w:sz w:val="28"/>
          <w:szCs w:val="28"/>
          <w:rtl/>
          <w:lang w:bidi="ar-AE"/>
        </w:rPr>
        <w:t>المشاكل الناجمة عن تفشي الوباء</w:t>
      </w:r>
      <w:r w:rsidR="008D117D" w:rsidRPr="00EA3A3D">
        <w:rPr>
          <w:rFonts w:ascii="Simplified Arabic" w:hAnsi="Simplified Arabic" w:cs="Simplified Arabic"/>
          <w:sz w:val="28"/>
          <w:szCs w:val="28"/>
          <w:rtl/>
          <w:lang w:bidi="ar-AE"/>
        </w:rPr>
        <w:t xml:space="preserve"> وإيجاد </w:t>
      </w:r>
      <w:r w:rsidR="008D01BB" w:rsidRPr="00EA3A3D">
        <w:rPr>
          <w:rFonts w:ascii="Simplified Arabic" w:hAnsi="Simplified Arabic" w:cs="Simplified Arabic" w:hint="cs"/>
          <w:sz w:val="28"/>
          <w:szCs w:val="28"/>
          <w:rtl/>
          <w:lang w:bidi="ar-AE"/>
        </w:rPr>
        <w:t>ال</w:t>
      </w:r>
      <w:r w:rsidR="008D117D" w:rsidRPr="00EA3A3D">
        <w:rPr>
          <w:rFonts w:ascii="Simplified Arabic" w:hAnsi="Simplified Arabic" w:cs="Simplified Arabic"/>
          <w:sz w:val="28"/>
          <w:szCs w:val="28"/>
          <w:rtl/>
          <w:lang w:bidi="ar-AE"/>
        </w:rPr>
        <w:t>حلول لها</w:t>
      </w:r>
      <w:r w:rsidR="008D117D" w:rsidRPr="00EA3A3D">
        <w:rPr>
          <w:rFonts w:ascii="Simplified Arabic" w:hAnsi="Simplified Arabic" w:cs="Simplified Arabic" w:hint="cs"/>
          <w:sz w:val="28"/>
          <w:szCs w:val="28"/>
          <w:rtl/>
          <w:lang w:bidi="ar-AE"/>
        </w:rPr>
        <w:t>".</w:t>
      </w:r>
    </w:p>
    <w:p w14:paraId="1EB94E21" w14:textId="77777777" w:rsidR="008D117D" w:rsidRPr="00EA3A3D" w:rsidRDefault="008D117D" w:rsidP="00EA3A3D">
      <w:pPr>
        <w:pStyle w:val="BodyText"/>
        <w:bidi/>
        <w:ind w:left="102" w:right="230" w:hanging="1"/>
        <w:rPr>
          <w:rFonts w:ascii="Simplified Arabic" w:hAnsi="Simplified Arabic" w:cs="Simplified Arabic"/>
          <w:sz w:val="28"/>
          <w:szCs w:val="28"/>
          <w:rtl/>
          <w:lang w:bidi="ar-AE"/>
        </w:rPr>
      </w:pPr>
    </w:p>
    <w:p w14:paraId="29440D7D" w14:textId="07AEC040" w:rsidR="008D117D" w:rsidRPr="00EA3A3D" w:rsidRDefault="008D117D" w:rsidP="00EA3A3D">
      <w:pPr>
        <w:pStyle w:val="BodyText"/>
        <w:bidi/>
        <w:ind w:left="102" w:right="230" w:hanging="1"/>
        <w:rPr>
          <w:rFonts w:ascii="Simplified Arabic" w:hAnsi="Simplified Arabic" w:cs="Simplified Arabic"/>
          <w:sz w:val="28"/>
          <w:szCs w:val="28"/>
          <w:rtl/>
          <w:lang w:bidi="ar-AE"/>
        </w:rPr>
      </w:pPr>
      <w:r w:rsidRPr="00EA3A3D">
        <w:rPr>
          <w:rFonts w:ascii="Simplified Arabic" w:hAnsi="Simplified Arabic" w:cs="Simplified Arabic" w:hint="cs"/>
          <w:sz w:val="28"/>
          <w:szCs w:val="28"/>
          <w:rtl/>
          <w:lang w:bidi="ar-AE"/>
        </w:rPr>
        <w:t xml:space="preserve">وتضم قائمة الفائزين بتحدي فورد </w:t>
      </w:r>
      <w:r w:rsidR="008D01BB" w:rsidRPr="00EA3A3D">
        <w:rPr>
          <w:rFonts w:ascii="Simplified Arabic" w:hAnsi="Simplified Arabic" w:cs="Simplified Arabic" w:hint="cs"/>
          <w:sz w:val="28"/>
          <w:szCs w:val="28"/>
          <w:rtl/>
          <w:lang w:bidi="ar-AE"/>
        </w:rPr>
        <w:t xml:space="preserve">الجامعي </w:t>
      </w:r>
      <w:r w:rsidR="009255CC" w:rsidRPr="00EA3A3D">
        <w:rPr>
          <w:rFonts w:ascii="Simplified Arabic" w:hAnsi="Simplified Arabic" w:cs="Simplified Arabic" w:hint="cs"/>
          <w:sz w:val="28"/>
          <w:szCs w:val="28"/>
          <w:rtl/>
          <w:lang w:bidi="ar-AE"/>
        </w:rPr>
        <w:t>لمكافحة</w:t>
      </w:r>
      <w:r w:rsidR="008D01BB" w:rsidRPr="00EA3A3D">
        <w:rPr>
          <w:rFonts w:ascii="Simplified Arabic" w:hAnsi="Simplified Arabic" w:cs="Simplified Arabic" w:hint="cs"/>
          <w:sz w:val="28"/>
          <w:szCs w:val="28"/>
          <w:rtl/>
          <w:lang w:bidi="ar-AE"/>
        </w:rPr>
        <w:t xml:space="preserve"> </w:t>
      </w:r>
      <w:r w:rsidRPr="00EA3A3D">
        <w:rPr>
          <w:rFonts w:ascii="Simplified Arabic" w:hAnsi="Simplified Arabic" w:cs="Simplified Arabic" w:hint="cs"/>
          <w:sz w:val="28"/>
          <w:szCs w:val="28"/>
          <w:rtl/>
          <w:lang w:bidi="ar-AE"/>
        </w:rPr>
        <w:t>وباء "كوفيد-19":</w:t>
      </w:r>
    </w:p>
    <w:p w14:paraId="5612191C" w14:textId="77777777" w:rsidR="009255CC" w:rsidRPr="00EA3A3D" w:rsidRDefault="009255CC" w:rsidP="00EA3A3D">
      <w:pPr>
        <w:pStyle w:val="BodyText"/>
        <w:bidi/>
        <w:ind w:left="102" w:right="230" w:hanging="1"/>
        <w:rPr>
          <w:rFonts w:ascii="Simplified Arabic" w:hAnsi="Simplified Arabic" w:cs="Simplified Arabic"/>
          <w:sz w:val="28"/>
          <w:szCs w:val="28"/>
          <w:rtl/>
          <w:lang w:bidi="ar-AE"/>
        </w:rPr>
      </w:pPr>
    </w:p>
    <w:p w14:paraId="2E8F3836" w14:textId="5931FFBF" w:rsidR="00E71423" w:rsidRPr="00EA3A3D" w:rsidRDefault="002314B2" w:rsidP="00EA3A3D">
      <w:pPr>
        <w:pStyle w:val="BodyText"/>
        <w:numPr>
          <w:ilvl w:val="0"/>
          <w:numId w:val="2"/>
        </w:numPr>
        <w:bidi/>
        <w:ind w:right="230"/>
        <w:rPr>
          <w:rFonts w:ascii="Simplified Arabic" w:hAnsi="Simplified Arabic" w:cs="Simplified Arabic"/>
          <w:b/>
          <w:bCs/>
          <w:sz w:val="28"/>
          <w:szCs w:val="28"/>
          <w:lang w:bidi="ar-AE"/>
        </w:rPr>
      </w:pPr>
      <w:r w:rsidRPr="00EA3A3D">
        <w:rPr>
          <w:rFonts w:ascii="Simplified Arabic" w:hAnsi="Simplified Arabic" w:cs="Simplified Arabic"/>
          <w:b/>
          <w:bCs/>
          <w:sz w:val="28"/>
          <w:szCs w:val="28"/>
          <w:rtl/>
          <w:lang w:bidi="ar-AE"/>
        </w:rPr>
        <w:t>جامعة مدينة سياتل</w:t>
      </w:r>
      <w:r w:rsidRPr="00EA3A3D">
        <w:rPr>
          <w:rFonts w:ascii="Simplified Arabic" w:hAnsi="Simplified Arabic" w:cs="Simplified Arabic" w:hint="cs"/>
          <w:b/>
          <w:bCs/>
          <w:sz w:val="28"/>
          <w:szCs w:val="28"/>
          <w:rtl/>
          <w:lang w:bidi="ar-AE"/>
        </w:rPr>
        <w:t xml:space="preserve">، الولايات المتحدة الأمريكية: </w:t>
      </w:r>
      <w:r w:rsidR="00BA3C36" w:rsidRPr="00EA3A3D">
        <w:rPr>
          <w:rFonts w:ascii="Simplified Arabic" w:hAnsi="Simplified Arabic" w:cs="Simplified Arabic" w:hint="cs"/>
          <w:sz w:val="28"/>
          <w:szCs w:val="28"/>
          <w:rtl/>
          <w:lang w:bidi="ar-AE"/>
        </w:rPr>
        <w:t>مشروع "شيرتي ماسك"</w:t>
      </w:r>
      <w:r w:rsidR="009255CC" w:rsidRPr="00EA3A3D">
        <w:rPr>
          <w:rFonts w:ascii="Simplified Arabic" w:hAnsi="Simplified Arabic" w:cs="Simplified Arabic" w:hint="cs"/>
          <w:sz w:val="28"/>
          <w:szCs w:val="28"/>
          <w:rtl/>
          <w:lang w:bidi="ar-AE"/>
        </w:rPr>
        <w:t>،</w:t>
      </w:r>
      <w:r w:rsidR="00BA3C36" w:rsidRPr="00EA3A3D">
        <w:rPr>
          <w:rFonts w:ascii="Simplified Arabic" w:hAnsi="Simplified Arabic" w:cs="Simplified Arabic" w:hint="cs"/>
          <w:sz w:val="28"/>
          <w:szCs w:val="28"/>
          <w:rtl/>
          <w:lang w:bidi="ar-AE"/>
        </w:rPr>
        <w:t xml:space="preserve"> </w:t>
      </w:r>
      <w:r w:rsidR="009255CC" w:rsidRPr="00EA3A3D">
        <w:rPr>
          <w:rFonts w:ascii="Simplified Arabic" w:hAnsi="Simplified Arabic" w:cs="Simplified Arabic" w:hint="cs"/>
          <w:sz w:val="28"/>
          <w:szCs w:val="28"/>
          <w:rtl/>
          <w:lang w:bidi="ar-AE"/>
        </w:rPr>
        <w:t xml:space="preserve">ويهدف إلى </w:t>
      </w:r>
      <w:r w:rsidR="006A4C31" w:rsidRPr="00EA3A3D">
        <w:rPr>
          <w:rFonts w:ascii="Simplified Arabic" w:hAnsi="Simplified Arabic" w:cs="Simplified Arabic" w:hint="cs"/>
          <w:sz w:val="28"/>
          <w:szCs w:val="28"/>
          <w:rtl/>
          <w:lang w:bidi="ar-AE"/>
        </w:rPr>
        <w:t xml:space="preserve">إنتاج وتوزيع </w:t>
      </w:r>
      <w:r w:rsidR="009255CC" w:rsidRPr="00EA3A3D">
        <w:rPr>
          <w:rFonts w:ascii="Simplified Arabic" w:hAnsi="Simplified Arabic" w:cs="Simplified Arabic" w:hint="cs"/>
          <w:sz w:val="28"/>
          <w:szCs w:val="28"/>
          <w:rtl/>
          <w:lang w:bidi="ar-AE"/>
        </w:rPr>
        <w:t>ال</w:t>
      </w:r>
      <w:r w:rsidR="006A4C31" w:rsidRPr="00EA3A3D">
        <w:rPr>
          <w:rFonts w:ascii="Simplified Arabic" w:hAnsi="Simplified Arabic" w:cs="Simplified Arabic" w:hint="cs"/>
          <w:sz w:val="28"/>
          <w:szCs w:val="28"/>
          <w:rtl/>
          <w:lang w:bidi="ar-AE"/>
        </w:rPr>
        <w:t xml:space="preserve">كمامات </w:t>
      </w:r>
      <w:r w:rsidR="009255CC" w:rsidRPr="00EA3A3D">
        <w:rPr>
          <w:rFonts w:ascii="Simplified Arabic" w:hAnsi="Simplified Arabic" w:cs="Simplified Arabic" w:hint="cs"/>
          <w:sz w:val="28"/>
          <w:szCs w:val="28"/>
          <w:rtl/>
          <w:lang w:bidi="ar-AE"/>
        </w:rPr>
        <w:t>ال</w:t>
      </w:r>
      <w:r w:rsidR="006A4C31" w:rsidRPr="00EA3A3D">
        <w:rPr>
          <w:rFonts w:ascii="Simplified Arabic" w:hAnsi="Simplified Arabic" w:cs="Simplified Arabic" w:hint="cs"/>
          <w:sz w:val="28"/>
          <w:szCs w:val="28"/>
          <w:rtl/>
          <w:lang w:bidi="ar-AE"/>
        </w:rPr>
        <w:t xml:space="preserve">قابلة لإعادة الاستخدام للسكان المحتاجين. </w:t>
      </w:r>
      <w:r w:rsidR="00363073" w:rsidRPr="00EA3A3D">
        <w:rPr>
          <w:rFonts w:ascii="Simplified Arabic" w:hAnsi="Simplified Arabic" w:cs="Simplified Arabic" w:hint="cs"/>
          <w:sz w:val="28"/>
          <w:szCs w:val="28"/>
          <w:rtl/>
          <w:lang w:bidi="ar-AE"/>
        </w:rPr>
        <w:t xml:space="preserve">ويشتمل المشروع على برنامج تدريب عبر الإنترنت، وتطبيق </w:t>
      </w:r>
      <w:r w:rsidR="00F1279E" w:rsidRPr="00EA3A3D">
        <w:rPr>
          <w:rFonts w:ascii="Simplified Arabic" w:hAnsi="Simplified Arabic" w:cs="Simplified Arabic" w:hint="cs"/>
          <w:sz w:val="28"/>
          <w:szCs w:val="28"/>
          <w:rtl/>
          <w:lang w:bidi="ar-AE"/>
        </w:rPr>
        <w:t>ي</w:t>
      </w:r>
      <w:r w:rsidR="009255CC" w:rsidRPr="00EA3A3D">
        <w:rPr>
          <w:rFonts w:ascii="Simplified Arabic" w:hAnsi="Simplified Arabic" w:cs="Simplified Arabic" w:hint="cs"/>
          <w:sz w:val="28"/>
          <w:szCs w:val="28"/>
          <w:rtl/>
          <w:lang w:bidi="ar-AE"/>
        </w:rPr>
        <w:t>تيح ل</w:t>
      </w:r>
      <w:r w:rsidR="00F1279E" w:rsidRPr="00EA3A3D">
        <w:rPr>
          <w:rFonts w:ascii="Simplified Arabic" w:hAnsi="Simplified Arabic" w:cs="Simplified Arabic" w:hint="cs"/>
          <w:sz w:val="28"/>
          <w:szCs w:val="28"/>
          <w:rtl/>
          <w:lang w:bidi="ar-AE"/>
        </w:rPr>
        <w:t xml:space="preserve">منتجي الكمامات التواصل مع </w:t>
      </w:r>
      <w:r w:rsidR="00A10E05" w:rsidRPr="00EA3A3D">
        <w:rPr>
          <w:rFonts w:ascii="Simplified Arabic" w:hAnsi="Simplified Arabic" w:cs="Simplified Arabic" w:hint="cs"/>
          <w:sz w:val="28"/>
          <w:szCs w:val="28"/>
          <w:rtl/>
          <w:lang w:bidi="ar-AE"/>
        </w:rPr>
        <w:t>التجمعات السكانية المستهدفة.</w:t>
      </w:r>
    </w:p>
    <w:p w14:paraId="78B1043B" w14:textId="7014C37D" w:rsidR="001A705F" w:rsidRPr="00EA3A3D" w:rsidRDefault="002D3035" w:rsidP="00EA3A3D">
      <w:pPr>
        <w:pStyle w:val="BodyText"/>
        <w:numPr>
          <w:ilvl w:val="0"/>
          <w:numId w:val="2"/>
        </w:numPr>
        <w:bidi/>
        <w:ind w:right="230"/>
        <w:rPr>
          <w:rFonts w:ascii="Simplified Arabic" w:hAnsi="Simplified Arabic" w:cs="Simplified Arabic"/>
          <w:sz w:val="28"/>
          <w:szCs w:val="28"/>
          <w:lang w:bidi="ar-AE"/>
        </w:rPr>
      </w:pPr>
      <w:r w:rsidRPr="00EA3A3D">
        <w:rPr>
          <w:rFonts w:ascii="Simplified Arabic" w:hAnsi="Simplified Arabic" w:cs="Simplified Arabic"/>
          <w:b/>
          <w:bCs/>
          <w:sz w:val="28"/>
          <w:szCs w:val="28"/>
          <w:rtl/>
          <w:lang w:bidi="ar-AE"/>
        </w:rPr>
        <w:t xml:space="preserve">جامعة بارا </w:t>
      </w:r>
      <w:r w:rsidRPr="00EA3A3D">
        <w:rPr>
          <w:rFonts w:ascii="Simplified Arabic" w:hAnsi="Simplified Arabic" w:cs="Simplified Arabic" w:hint="cs"/>
          <w:b/>
          <w:bCs/>
          <w:sz w:val="28"/>
          <w:szCs w:val="28"/>
          <w:rtl/>
          <w:lang w:bidi="ar-AE"/>
        </w:rPr>
        <w:t xml:space="preserve">الفدرالية، البرازيل: </w:t>
      </w:r>
      <w:r w:rsidR="00EE2C64" w:rsidRPr="00EA3A3D">
        <w:rPr>
          <w:rFonts w:ascii="Simplified Arabic" w:hAnsi="Simplified Arabic" w:cs="Simplified Arabic"/>
          <w:sz w:val="28"/>
          <w:szCs w:val="28"/>
          <w:rtl/>
          <w:lang w:bidi="ar-AE"/>
        </w:rPr>
        <w:t xml:space="preserve">ينتج مشروع </w:t>
      </w:r>
      <w:r w:rsidR="00326FA9" w:rsidRPr="00EA3A3D">
        <w:rPr>
          <w:rFonts w:ascii="Simplified Arabic" w:hAnsi="Simplified Arabic" w:cs="Simplified Arabic" w:hint="cs"/>
          <w:sz w:val="28"/>
          <w:szCs w:val="28"/>
          <w:rtl/>
          <w:lang w:bidi="ar-AE"/>
        </w:rPr>
        <w:t xml:space="preserve">"كوستيوراي" </w:t>
      </w:r>
      <w:r w:rsidR="00021AE6" w:rsidRPr="00EA3A3D">
        <w:rPr>
          <w:rFonts w:ascii="Simplified Arabic" w:hAnsi="Simplified Arabic" w:cs="Simplified Arabic" w:hint="cs"/>
          <w:sz w:val="28"/>
          <w:szCs w:val="28"/>
          <w:rtl/>
          <w:lang w:bidi="ar-AE"/>
        </w:rPr>
        <w:t xml:space="preserve">عادة </w:t>
      </w:r>
      <w:r w:rsidR="00221031" w:rsidRPr="00EA3A3D">
        <w:rPr>
          <w:rFonts w:ascii="Simplified Arabic" w:hAnsi="Simplified Arabic" w:cs="Simplified Arabic" w:hint="cs"/>
          <w:sz w:val="28"/>
          <w:szCs w:val="28"/>
          <w:rtl/>
          <w:lang w:bidi="ar-AE"/>
        </w:rPr>
        <w:t>حقائب قابلة لإعادة الاستخدام</w:t>
      </w:r>
      <w:r w:rsidR="00EE2C64" w:rsidRPr="00EA3A3D">
        <w:rPr>
          <w:rFonts w:ascii="Simplified Arabic" w:hAnsi="Simplified Arabic" w:cs="Simplified Arabic"/>
          <w:sz w:val="28"/>
          <w:szCs w:val="28"/>
          <w:rtl/>
          <w:lang w:bidi="ar-AE"/>
        </w:rPr>
        <w:t xml:space="preserve">، لكنه </w:t>
      </w:r>
      <w:r w:rsidR="004F1B15" w:rsidRPr="00EA3A3D">
        <w:rPr>
          <w:rFonts w:ascii="Simplified Arabic" w:hAnsi="Simplified Arabic" w:cs="Simplified Arabic" w:hint="cs"/>
          <w:sz w:val="28"/>
          <w:szCs w:val="28"/>
          <w:rtl/>
          <w:lang w:bidi="ar-AE"/>
        </w:rPr>
        <w:t>يعمل على تحويل</w:t>
      </w:r>
      <w:r w:rsidR="00EE2C64" w:rsidRPr="00EA3A3D">
        <w:rPr>
          <w:rFonts w:ascii="Simplified Arabic" w:hAnsi="Simplified Arabic" w:cs="Simplified Arabic"/>
          <w:sz w:val="28"/>
          <w:szCs w:val="28"/>
          <w:rtl/>
          <w:lang w:bidi="ar-AE"/>
        </w:rPr>
        <w:t xml:space="preserve"> إنتاج</w:t>
      </w:r>
      <w:r w:rsidR="00021AE6" w:rsidRPr="00EA3A3D">
        <w:rPr>
          <w:rFonts w:ascii="Simplified Arabic" w:hAnsi="Simplified Arabic" w:cs="Simplified Arabic" w:hint="cs"/>
          <w:sz w:val="28"/>
          <w:szCs w:val="28"/>
          <w:rtl/>
          <w:lang w:bidi="ar-AE"/>
        </w:rPr>
        <w:t>ه</w:t>
      </w:r>
      <w:r w:rsidR="00EE2C64" w:rsidRPr="00EA3A3D">
        <w:rPr>
          <w:rFonts w:ascii="Simplified Arabic" w:hAnsi="Simplified Arabic" w:cs="Simplified Arabic"/>
          <w:sz w:val="28"/>
          <w:szCs w:val="28"/>
          <w:rtl/>
          <w:lang w:bidi="ar-AE"/>
        </w:rPr>
        <w:t xml:space="preserve"> </w:t>
      </w:r>
      <w:r w:rsidR="004F1B15" w:rsidRPr="00EA3A3D">
        <w:rPr>
          <w:rFonts w:ascii="Simplified Arabic" w:hAnsi="Simplified Arabic" w:cs="Simplified Arabic" w:hint="cs"/>
          <w:sz w:val="28"/>
          <w:szCs w:val="28"/>
          <w:rtl/>
          <w:lang w:bidi="ar-AE"/>
        </w:rPr>
        <w:t>لت</w:t>
      </w:r>
      <w:r w:rsidR="00021AE6" w:rsidRPr="00EA3A3D">
        <w:rPr>
          <w:rFonts w:ascii="Simplified Arabic" w:hAnsi="Simplified Arabic" w:cs="Simplified Arabic" w:hint="cs"/>
          <w:sz w:val="28"/>
          <w:szCs w:val="28"/>
          <w:rtl/>
          <w:lang w:bidi="ar-AE"/>
        </w:rPr>
        <w:t xml:space="preserve">وفير </w:t>
      </w:r>
      <w:r w:rsidR="004F1B15" w:rsidRPr="00EA3A3D">
        <w:rPr>
          <w:rFonts w:ascii="Simplified Arabic" w:hAnsi="Simplified Arabic" w:cs="Simplified Arabic" w:hint="cs"/>
          <w:sz w:val="28"/>
          <w:szCs w:val="28"/>
          <w:rtl/>
          <w:lang w:bidi="ar-AE"/>
        </w:rPr>
        <w:t>كمامات</w:t>
      </w:r>
      <w:r w:rsidR="00EE2C64" w:rsidRPr="00EA3A3D">
        <w:rPr>
          <w:rFonts w:ascii="Simplified Arabic" w:hAnsi="Simplified Arabic" w:cs="Simplified Arabic"/>
          <w:sz w:val="28"/>
          <w:szCs w:val="28"/>
          <w:rtl/>
          <w:lang w:bidi="ar-AE"/>
        </w:rPr>
        <w:t xml:space="preserve"> </w:t>
      </w:r>
      <w:r w:rsidR="00021AE6" w:rsidRPr="00EA3A3D">
        <w:rPr>
          <w:rFonts w:ascii="Simplified Arabic" w:hAnsi="Simplified Arabic" w:cs="Simplified Arabic" w:hint="cs"/>
          <w:sz w:val="28"/>
          <w:szCs w:val="28"/>
          <w:rtl/>
          <w:lang w:bidi="ar-AE"/>
        </w:rPr>
        <w:t xml:space="preserve">مصنعة من </w:t>
      </w:r>
      <w:r w:rsidR="00EE2C64" w:rsidRPr="00EA3A3D">
        <w:rPr>
          <w:rFonts w:ascii="Simplified Arabic" w:hAnsi="Simplified Arabic" w:cs="Simplified Arabic"/>
          <w:sz w:val="28"/>
          <w:szCs w:val="28"/>
          <w:rtl/>
          <w:lang w:bidi="ar-AE"/>
        </w:rPr>
        <w:t>مواد معاد تدويرها لتسهيل التواصل مع</w:t>
      </w:r>
      <w:r w:rsidR="007274B3" w:rsidRPr="00EA3A3D">
        <w:rPr>
          <w:rFonts w:ascii="Simplified Arabic" w:hAnsi="Simplified Arabic" w:cs="Simplified Arabic" w:hint="cs"/>
          <w:sz w:val="28"/>
          <w:szCs w:val="28"/>
          <w:rtl/>
          <w:lang w:bidi="ar-AE"/>
        </w:rPr>
        <w:t xml:space="preserve"> فاقدي حاسة السمع.</w:t>
      </w:r>
      <w:r w:rsidR="00464BF7" w:rsidRPr="00EA3A3D">
        <w:rPr>
          <w:rFonts w:ascii="Simplified Arabic" w:hAnsi="Simplified Arabic" w:cs="Simplified Arabic" w:hint="cs"/>
          <w:sz w:val="28"/>
          <w:szCs w:val="28"/>
          <w:rtl/>
          <w:lang w:bidi="ar-AE"/>
        </w:rPr>
        <w:t xml:space="preserve"> </w:t>
      </w:r>
    </w:p>
    <w:p w14:paraId="1D30C4E2" w14:textId="0C74D235" w:rsidR="00BB50D2" w:rsidRPr="00EA3A3D" w:rsidRDefault="00BB50D2" w:rsidP="00EA3A3D">
      <w:pPr>
        <w:pStyle w:val="BodyText"/>
        <w:numPr>
          <w:ilvl w:val="0"/>
          <w:numId w:val="2"/>
        </w:numPr>
        <w:bidi/>
        <w:ind w:right="230"/>
        <w:rPr>
          <w:rFonts w:ascii="Simplified Arabic" w:hAnsi="Simplified Arabic" w:cs="Simplified Arabic"/>
          <w:sz w:val="28"/>
          <w:szCs w:val="28"/>
          <w:lang w:bidi="ar-AE"/>
        </w:rPr>
      </w:pPr>
      <w:r w:rsidRPr="00EA3A3D">
        <w:rPr>
          <w:rFonts w:ascii="Simplified Arabic" w:hAnsi="Simplified Arabic" w:cs="Simplified Arabic" w:hint="cs"/>
          <w:b/>
          <w:bCs/>
          <w:sz w:val="28"/>
          <w:szCs w:val="28"/>
          <w:rtl/>
          <w:lang w:bidi="ar-AE"/>
        </w:rPr>
        <w:t xml:space="preserve">جامعة حلوان، مصر: </w:t>
      </w:r>
      <w:r w:rsidR="007528AA" w:rsidRPr="00EA3A3D">
        <w:rPr>
          <w:rFonts w:ascii="Simplified Arabic" w:hAnsi="Simplified Arabic" w:cs="Simplified Arabic" w:hint="cs"/>
          <w:sz w:val="28"/>
          <w:szCs w:val="28"/>
          <w:rtl/>
          <w:lang w:bidi="ar-AE"/>
        </w:rPr>
        <w:t xml:space="preserve">سيقدم مشروع "لينك ماركت" طريقة آمنة للعملاء للحصول على احتياجاتهم الأساسية من متاجر السوبر ماركت والصيدليات، </w:t>
      </w:r>
      <w:r w:rsidR="005E53A1" w:rsidRPr="00EA3A3D">
        <w:rPr>
          <w:rFonts w:ascii="Simplified Arabic" w:hAnsi="Simplified Arabic" w:cs="Simplified Arabic" w:hint="cs"/>
          <w:sz w:val="28"/>
          <w:szCs w:val="28"/>
          <w:rtl/>
          <w:lang w:bidi="ar-AE"/>
        </w:rPr>
        <w:t>ويوفر فرص عمل للمتخصصين في توصيل الطلبات.</w:t>
      </w:r>
    </w:p>
    <w:p w14:paraId="70AF0A0F" w14:textId="0ABBDB1E" w:rsidR="005E53A1" w:rsidRPr="00EA3A3D" w:rsidRDefault="005E53A1" w:rsidP="00EA3A3D">
      <w:pPr>
        <w:pStyle w:val="BodyText"/>
        <w:numPr>
          <w:ilvl w:val="0"/>
          <w:numId w:val="2"/>
        </w:numPr>
        <w:bidi/>
        <w:ind w:right="230"/>
        <w:rPr>
          <w:rFonts w:ascii="Simplified Arabic" w:hAnsi="Simplified Arabic" w:cs="Simplified Arabic"/>
          <w:b/>
          <w:bCs/>
          <w:sz w:val="28"/>
          <w:szCs w:val="28"/>
          <w:lang w:bidi="ar-AE"/>
        </w:rPr>
      </w:pPr>
      <w:r w:rsidRPr="00EA3A3D">
        <w:rPr>
          <w:rFonts w:ascii="Simplified Arabic" w:hAnsi="Simplified Arabic" w:cs="Simplified Arabic" w:hint="cs"/>
          <w:b/>
          <w:bCs/>
          <w:sz w:val="28"/>
          <w:szCs w:val="28"/>
          <w:rtl/>
          <w:lang w:bidi="ar-AE"/>
        </w:rPr>
        <w:t xml:space="preserve">المعهد الهندي للتكنولوجيا، دلهي، الهند: </w:t>
      </w:r>
      <w:r w:rsidR="00B70473" w:rsidRPr="00EA3A3D">
        <w:rPr>
          <w:rFonts w:ascii="Simplified Arabic" w:hAnsi="Simplified Arabic" w:cs="Simplified Arabic" w:hint="cs"/>
          <w:sz w:val="28"/>
          <w:szCs w:val="28"/>
          <w:rtl/>
          <w:lang w:bidi="ar-AE"/>
        </w:rPr>
        <w:t xml:space="preserve">كيمايا، مجتمع افتراضي جديد </w:t>
      </w:r>
      <w:r w:rsidR="00F75568" w:rsidRPr="00EA3A3D">
        <w:rPr>
          <w:rFonts w:ascii="Simplified Arabic" w:hAnsi="Simplified Arabic" w:cs="Simplified Arabic" w:hint="cs"/>
          <w:sz w:val="28"/>
          <w:szCs w:val="28"/>
          <w:rtl/>
          <w:lang w:bidi="ar-AE"/>
        </w:rPr>
        <w:t>ل</w:t>
      </w:r>
      <w:r w:rsidR="005F096A" w:rsidRPr="00EA3A3D">
        <w:rPr>
          <w:rFonts w:ascii="Simplified Arabic" w:hAnsi="Simplified Arabic" w:cs="Simplified Arabic" w:hint="cs"/>
          <w:sz w:val="28"/>
          <w:szCs w:val="28"/>
          <w:rtl/>
          <w:lang w:bidi="ar-AE"/>
        </w:rPr>
        <w:t>ضحايا العنف المنزلي</w:t>
      </w:r>
      <w:r w:rsidR="00270782" w:rsidRPr="00EA3A3D">
        <w:rPr>
          <w:rFonts w:ascii="Simplified Arabic" w:hAnsi="Simplified Arabic" w:cs="Simplified Arabic" w:hint="cs"/>
          <w:sz w:val="28"/>
          <w:szCs w:val="28"/>
          <w:rtl/>
          <w:lang w:bidi="ar-AE"/>
        </w:rPr>
        <w:t>،</w:t>
      </w:r>
      <w:r w:rsidR="005F096A" w:rsidRPr="00EA3A3D">
        <w:rPr>
          <w:rFonts w:ascii="Simplified Arabic" w:hAnsi="Simplified Arabic" w:cs="Simplified Arabic" w:hint="cs"/>
          <w:sz w:val="28"/>
          <w:szCs w:val="28"/>
          <w:rtl/>
          <w:lang w:bidi="ar-AE"/>
        </w:rPr>
        <w:t xml:space="preserve"> و</w:t>
      </w:r>
      <w:r w:rsidR="00270782" w:rsidRPr="00EA3A3D">
        <w:rPr>
          <w:rFonts w:ascii="Simplified Arabic" w:hAnsi="Simplified Arabic" w:cs="Simplified Arabic" w:hint="cs"/>
          <w:sz w:val="28"/>
          <w:szCs w:val="28"/>
          <w:rtl/>
          <w:lang w:bidi="ar-AE"/>
        </w:rPr>
        <w:t xml:space="preserve">يضم </w:t>
      </w:r>
      <w:r w:rsidR="005F096A" w:rsidRPr="00EA3A3D">
        <w:rPr>
          <w:rFonts w:ascii="Simplified Arabic" w:hAnsi="Simplified Arabic" w:cs="Simplified Arabic" w:hint="cs"/>
          <w:sz w:val="28"/>
          <w:szCs w:val="28"/>
          <w:rtl/>
          <w:lang w:bidi="ar-AE"/>
        </w:rPr>
        <w:t>نساء ومستشارين</w:t>
      </w:r>
      <w:r w:rsidR="00270782" w:rsidRPr="00EA3A3D">
        <w:rPr>
          <w:rFonts w:ascii="Simplified Arabic" w:hAnsi="Simplified Arabic" w:cs="Simplified Arabic" w:hint="cs"/>
          <w:sz w:val="28"/>
          <w:szCs w:val="28"/>
          <w:rtl/>
          <w:lang w:bidi="ar-AE"/>
        </w:rPr>
        <w:t xml:space="preserve"> </w:t>
      </w:r>
      <w:r w:rsidR="005F096A" w:rsidRPr="00EA3A3D">
        <w:rPr>
          <w:rFonts w:ascii="Simplified Arabic" w:hAnsi="Simplified Arabic" w:cs="Simplified Arabic" w:hint="cs"/>
          <w:sz w:val="28"/>
          <w:szCs w:val="28"/>
          <w:rtl/>
          <w:lang w:bidi="ar-AE"/>
        </w:rPr>
        <w:t>سيساعد</w:t>
      </w:r>
      <w:r w:rsidR="00270782" w:rsidRPr="00EA3A3D">
        <w:rPr>
          <w:rFonts w:ascii="Simplified Arabic" w:hAnsi="Simplified Arabic" w:cs="Simplified Arabic" w:hint="cs"/>
          <w:sz w:val="28"/>
          <w:szCs w:val="28"/>
          <w:rtl/>
          <w:lang w:bidi="ar-AE"/>
        </w:rPr>
        <w:t>ون</w:t>
      </w:r>
      <w:r w:rsidR="005F096A" w:rsidRPr="00EA3A3D">
        <w:rPr>
          <w:rFonts w:ascii="Simplified Arabic" w:hAnsi="Simplified Arabic" w:cs="Simplified Arabic" w:hint="cs"/>
          <w:sz w:val="28"/>
          <w:szCs w:val="28"/>
          <w:rtl/>
          <w:lang w:bidi="ar-AE"/>
        </w:rPr>
        <w:t xml:space="preserve"> بعضهم </w:t>
      </w:r>
      <w:r w:rsidR="00270782" w:rsidRPr="00EA3A3D">
        <w:rPr>
          <w:rFonts w:ascii="Simplified Arabic" w:hAnsi="Simplified Arabic" w:cs="Simplified Arabic" w:hint="cs"/>
          <w:sz w:val="28"/>
          <w:szCs w:val="28"/>
          <w:rtl/>
          <w:lang w:bidi="ar-AE"/>
        </w:rPr>
        <w:t>بعضاً على ا</w:t>
      </w:r>
      <w:r w:rsidR="00B86D11" w:rsidRPr="00EA3A3D">
        <w:rPr>
          <w:rFonts w:ascii="Simplified Arabic" w:hAnsi="Simplified Arabic" w:cs="Simplified Arabic" w:hint="cs"/>
          <w:sz w:val="28"/>
          <w:szCs w:val="28"/>
          <w:rtl/>
          <w:lang w:bidi="ar-AE"/>
        </w:rPr>
        <w:t xml:space="preserve">لتعامل مع </w:t>
      </w:r>
      <w:r w:rsidR="00270782" w:rsidRPr="00EA3A3D">
        <w:rPr>
          <w:rFonts w:ascii="Simplified Arabic" w:hAnsi="Simplified Arabic" w:cs="Simplified Arabic" w:hint="cs"/>
          <w:sz w:val="28"/>
          <w:szCs w:val="28"/>
          <w:rtl/>
          <w:lang w:bidi="ar-AE"/>
        </w:rPr>
        <w:t xml:space="preserve">مشكلة </w:t>
      </w:r>
      <w:r w:rsidR="00B86D11" w:rsidRPr="00EA3A3D">
        <w:rPr>
          <w:rFonts w:ascii="Simplified Arabic" w:hAnsi="Simplified Arabic" w:cs="Simplified Arabic" w:hint="cs"/>
          <w:sz w:val="28"/>
          <w:szCs w:val="28"/>
          <w:rtl/>
          <w:lang w:bidi="ar-AE"/>
        </w:rPr>
        <w:t xml:space="preserve">العنف المنزلي </w:t>
      </w:r>
      <w:r w:rsidR="00270782" w:rsidRPr="00EA3A3D">
        <w:rPr>
          <w:rFonts w:ascii="Simplified Arabic" w:hAnsi="Simplified Arabic" w:cs="Simplified Arabic" w:hint="cs"/>
          <w:sz w:val="28"/>
          <w:szCs w:val="28"/>
          <w:rtl/>
          <w:lang w:bidi="ar-AE"/>
        </w:rPr>
        <w:t xml:space="preserve">المتزايدة محلياً </w:t>
      </w:r>
      <w:r w:rsidR="00B86D11" w:rsidRPr="00EA3A3D">
        <w:rPr>
          <w:rFonts w:ascii="Simplified Arabic" w:hAnsi="Simplified Arabic" w:cs="Simplified Arabic" w:hint="cs"/>
          <w:sz w:val="28"/>
          <w:szCs w:val="28"/>
          <w:rtl/>
          <w:lang w:bidi="ar-AE"/>
        </w:rPr>
        <w:t xml:space="preserve">خلال وبعد فترة الحجر المنزلي. </w:t>
      </w:r>
    </w:p>
    <w:p w14:paraId="1342B10C" w14:textId="2CD35667" w:rsidR="00B86D11" w:rsidRPr="00EA3A3D" w:rsidRDefault="003709FD" w:rsidP="00EA3A3D">
      <w:pPr>
        <w:pStyle w:val="BodyText"/>
        <w:numPr>
          <w:ilvl w:val="0"/>
          <w:numId w:val="2"/>
        </w:numPr>
        <w:bidi/>
        <w:ind w:right="230"/>
        <w:rPr>
          <w:rFonts w:ascii="Simplified Arabic" w:hAnsi="Simplified Arabic" w:cs="Simplified Arabic"/>
          <w:b/>
          <w:bCs/>
          <w:sz w:val="28"/>
          <w:szCs w:val="28"/>
          <w:lang w:bidi="ar-AE"/>
        </w:rPr>
      </w:pPr>
      <w:r w:rsidRPr="00EA3A3D">
        <w:rPr>
          <w:rFonts w:ascii="Simplified Arabic" w:hAnsi="Simplified Arabic" w:cs="Simplified Arabic"/>
          <w:b/>
          <w:bCs/>
          <w:sz w:val="28"/>
          <w:szCs w:val="28"/>
          <w:rtl/>
          <w:lang w:bidi="ar-AE"/>
        </w:rPr>
        <w:lastRenderedPageBreak/>
        <w:t>جامعة كوامي نكروماه للعلوم والتقانة</w:t>
      </w:r>
      <w:r w:rsidRPr="00EA3A3D">
        <w:rPr>
          <w:rFonts w:ascii="Simplified Arabic" w:hAnsi="Simplified Arabic" w:cs="Simplified Arabic" w:hint="cs"/>
          <w:b/>
          <w:bCs/>
          <w:sz w:val="28"/>
          <w:szCs w:val="28"/>
          <w:rtl/>
          <w:lang w:bidi="ar-AE"/>
        </w:rPr>
        <w:t>، غانا:</w:t>
      </w:r>
      <w:r w:rsidR="00575275" w:rsidRPr="00EA3A3D">
        <w:rPr>
          <w:rFonts w:ascii="Simplified Arabic" w:hAnsi="Simplified Arabic" w:cs="Simplified Arabic" w:hint="cs"/>
          <w:b/>
          <w:bCs/>
          <w:sz w:val="28"/>
          <w:szCs w:val="28"/>
          <w:rtl/>
          <w:lang w:bidi="ar-AE"/>
        </w:rPr>
        <w:t xml:space="preserve"> </w:t>
      </w:r>
      <w:r w:rsidR="00575275" w:rsidRPr="00EA3A3D">
        <w:rPr>
          <w:rFonts w:ascii="Simplified Arabic" w:hAnsi="Simplified Arabic" w:cs="Simplified Arabic" w:hint="cs"/>
          <w:sz w:val="28"/>
          <w:szCs w:val="28"/>
          <w:rtl/>
          <w:lang w:bidi="ar-AE"/>
        </w:rPr>
        <w:t>يقدم</w:t>
      </w:r>
      <w:r w:rsidRPr="00EA3A3D">
        <w:rPr>
          <w:rFonts w:ascii="Simplified Arabic" w:hAnsi="Simplified Arabic" w:cs="Simplified Arabic" w:hint="cs"/>
          <w:b/>
          <w:bCs/>
          <w:sz w:val="28"/>
          <w:szCs w:val="28"/>
          <w:rtl/>
          <w:lang w:bidi="ar-AE"/>
        </w:rPr>
        <w:t xml:space="preserve"> </w:t>
      </w:r>
      <w:r w:rsidR="00575275" w:rsidRPr="00EA3A3D">
        <w:rPr>
          <w:rFonts w:ascii="Simplified Arabic" w:hAnsi="Simplified Arabic" w:cs="Simplified Arabic" w:hint="cs"/>
          <w:sz w:val="28"/>
          <w:szCs w:val="28"/>
          <w:rtl/>
          <w:lang w:bidi="ar-AE"/>
        </w:rPr>
        <w:t xml:space="preserve">مشروع </w:t>
      </w:r>
      <w:proofErr w:type="spellStart"/>
      <w:r w:rsidR="00575275" w:rsidRPr="00EA3A3D">
        <w:rPr>
          <w:rFonts w:ascii="Simplified Arabic" w:hAnsi="Simplified Arabic" w:cs="Simplified Arabic"/>
          <w:sz w:val="28"/>
          <w:szCs w:val="28"/>
          <w:lang w:bidi="ar-AE"/>
        </w:rPr>
        <w:t>ReL</w:t>
      </w:r>
      <w:proofErr w:type="spellEnd"/>
      <w:r w:rsidR="00575275" w:rsidRPr="00EA3A3D">
        <w:rPr>
          <w:rFonts w:ascii="Simplified Arabic" w:hAnsi="Simplified Arabic" w:cs="Simplified Arabic" w:hint="cs"/>
          <w:sz w:val="28"/>
          <w:szCs w:val="28"/>
          <w:rtl/>
          <w:lang w:bidi="ar-AE"/>
        </w:rPr>
        <w:t xml:space="preserve"> منصة افتراضية</w:t>
      </w:r>
      <w:r w:rsidR="00C92B6A" w:rsidRPr="00EA3A3D">
        <w:rPr>
          <w:rFonts w:ascii="Simplified Arabic" w:hAnsi="Simplified Arabic" w:cs="Simplified Arabic" w:hint="cs"/>
          <w:sz w:val="28"/>
          <w:szCs w:val="28"/>
          <w:rtl/>
          <w:lang w:bidi="ar-AE"/>
        </w:rPr>
        <w:t xml:space="preserve"> جديدة وشاملة</w:t>
      </w:r>
      <w:r w:rsidR="00575275" w:rsidRPr="00EA3A3D">
        <w:rPr>
          <w:rFonts w:ascii="Simplified Arabic" w:hAnsi="Simplified Arabic" w:cs="Simplified Arabic" w:hint="cs"/>
          <w:sz w:val="28"/>
          <w:szCs w:val="28"/>
          <w:rtl/>
          <w:lang w:bidi="ar-AE"/>
        </w:rPr>
        <w:t xml:space="preserve"> للتعليم عن بعد للطلاب </w:t>
      </w:r>
      <w:r w:rsidR="00C92B6A" w:rsidRPr="00EA3A3D">
        <w:rPr>
          <w:rFonts w:ascii="Simplified Arabic" w:hAnsi="Simplified Arabic" w:cs="Simplified Arabic" w:hint="cs"/>
          <w:sz w:val="28"/>
          <w:szCs w:val="28"/>
          <w:rtl/>
          <w:lang w:bidi="ar-AE"/>
        </w:rPr>
        <w:t>في المراحل الدراسية الابتدائية والثانوية</w:t>
      </w:r>
      <w:r w:rsidR="002600BF" w:rsidRPr="00EA3A3D">
        <w:rPr>
          <w:rFonts w:ascii="Simplified Arabic" w:hAnsi="Simplified Arabic" w:cs="Simplified Arabic" w:hint="cs"/>
          <w:sz w:val="28"/>
          <w:szCs w:val="28"/>
          <w:rtl/>
          <w:lang w:bidi="ar-AE"/>
        </w:rPr>
        <w:t>. ويتضمن المشروع نماذج تعليمية خاصة للطلاب الصم.</w:t>
      </w:r>
    </w:p>
    <w:p w14:paraId="42A67D97" w14:textId="11834769" w:rsidR="00F80F76" w:rsidRPr="00EA3A3D" w:rsidRDefault="00F80F76" w:rsidP="00EA3A3D">
      <w:pPr>
        <w:pStyle w:val="BodyText"/>
        <w:numPr>
          <w:ilvl w:val="0"/>
          <w:numId w:val="2"/>
        </w:numPr>
        <w:bidi/>
        <w:ind w:right="230"/>
        <w:rPr>
          <w:rFonts w:ascii="Simplified Arabic" w:hAnsi="Simplified Arabic" w:cs="Simplified Arabic"/>
          <w:b/>
          <w:bCs/>
          <w:sz w:val="28"/>
          <w:szCs w:val="28"/>
          <w:lang w:bidi="ar-AE"/>
        </w:rPr>
      </w:pPr>
      <w:r w:rsidRPr="00EA3A3D">
        <w:rPr>
          <w:rFonts w:ascii="Simplified Arabic" w:hAnsi="Simplified Arabic" w:cs="Simplified Arabic" w:hint="cs"/>
          <w:b/>
          <w:bCs/>
          <w:sz w:val="28"/>
          <w:szCs w:val="28"/>
          <w:rtl/>
          <w:lang w:bidi="ar-AE"/>
        </w:rPr>
        <w:t xml:space="preserve">جامعة ملتيديميا، كينيا: </w:t>
      </w:r>
      <w:r w:rsidRPr="00EA3A3D">
        <w:rPr>
          <w:rFonts w:ascii="Simplified Arabic" w:hAnsi="Simplified Arabic" w:cs="Simplified Arabic" w:hint="cs"/>
          <w:sz w:val="28"/>
          <w:szCs w:val="28"/>
          <w:rtl/>
          <w:lang w:bidi="ar-AE"/>
        </w:rPr>
        <w:t>بترك</w:t>
      </w:r>
      <w:r w:rsidR="00F75568" w:rsidRPr="00EA3A3D">
        <w:rPr>
          <w:rFonts w:ascii="Simplified Arabic" w:hAnsi="Simplified Arabic" w:cs="Simplified Arabic" w:hint="cs"/>
          <w:sz w:val="28"/>
          <w:szCs w:val="28"/>
          <w:rtl/>
          <w:lang w:bidi="ar-AE"/>
        </w:rPr>
        <w:t>ي</w:t>
      </w:r>
      <w:r w:rsidRPr="00EA3A3D">
        <w:rPr>
          <w:rFonts w:ascii="Simplified Arabic" w:hAnsi="Simplified Arabic" w:cs="Simplified Arabic" w:hint="cs"/>
          <w:sz w:val="28"/>
          <w:szCs w:val="28"/>
          <w:rtl/>
          <w:lang w:bidi="ar-AE"/>
        </w:rPr>
        <w:t xml:space="preserve">ز على التقنيات الحديثة، والصحة والتعقيم، </w:t>
      </w:r>
      <w:r w:rsidR="00A92833" w:rsidRPr="00EA3A3D">
        <w:rPr>
          <w:rFonts w:ascii="Simplified Arabic" w:hAnsi="Simplified Arabic" w:cs="Simplified Arabic" w:hint="cs"/>
          <w:sz w:val="28"/>
          <w:szCs w:val="28"/>
          <w:rtl/>
          <w:lang w:bidi="ar-AE"/>
        </w:rPr>
        <w:t xml:space="preserve">يؤسس فريق عمل الجامعة محطات لغسيل الأيدي في </w:t>
      </w:r>
      <w:r w:rsidR="00A92833" w:rsidRPr="00EA3A3D">
        <w:rPr>
          <w:rFonts w:ascii="Simplified Arabic" w:hAnsi="Simplified Arabic" w:cs="Simplified Arabic"/>
          <w:sz w:val="28"/>
          <w:szCs w:val="28"/>
          <w:rtl/>
          <w:lang w:bidi="ar-AE"/>
        </w:rPr>
        <w:t>مقاطعة نيروبي</w:t>
      </w:r>
      <w:r w:rsidR="00A92833" w:rsidRPr="00EA3A3D">
        <w:rPr>
          <w:rFonts w:ascii="Simplified Arabic" w:hAnsi="Simplified Arabic" w:cs="Simplified Arabic" w:hint="cs"/>
          <w:sz w:val="28"/>
          <w:szCs w:val="28"/>
          <w:rtl/>
          <w:lang w:bidi="ar-AE"/>
        </w:rPr>
        <w:t xml:space="preserve">. </w:t>
      </w:r>
      <w:r w:rsidR="00F36AE7" w:rsidRPr="00EA3A3D">
        <w:rPr>
          <w:rFonts w:ascii="Simplified Arabic" w:hAnsi="Simplified Arabic" w:cs="Simplified Arabic" w:hint="cs"/>
          <w:sz w:val="28"/>
          <w:szCs w:val="28"/>
          <w:rtl/>
          <w:lang w:bidi="ar-AE"/>
        </w:rPr>
        <w:t>ويمكن لكن محطة أن تستوعب كميات كبيرة من المياه والصابون والمعقمات ومزودة بحساسات لزيادة الأمان.</w:t>
      </w:r>
    </w:p>
    <w:p w14:paraId="752BA340" w14:textId="5073C2D0" w:rsidR="00F36AE7" w:rsidRPr="00EA3A3D" w:rsidRDefault="00274885" w:rsidP="00EA3A3D">
      <w:pPr>
        <w:pStyle w:val="BodyText"/>
        <w:numPr>
          <w:ilvl w:val="0"/>
          <w:numId w:val="2"/>
        </w:numPr>
        <w:bidi/>
        <w:ind w:right="230"/>
        <w:rPr>
          <w:rFonts w:ascii="Simplified Arabic" w:hAnsi="Simplified Arabic" w:cs="Simplified Arabic"/>
          <w:b/>
          <w:bCs/>
          <w:sz w:val="28"/>
          <w:szCs w:val="28"/>
          <w:lang w:bidi="ar-AE"/>
        </w:rPr>
      </w:pPr>
      <w:r w:rsidRPr="00EA3A3D">
        <w:rPr>
          <w:rFonts w:ascii="Simplified Arabic" w:hAnsi="Simplified Arabic" w:cs="Simplified Arabic"/>
          <w:b/>
          <w:bCs/>
          <w:sz w:val="28"/>
          <w:szCs w:val="28"/>
          <w:rtl/>
          <w:lang w:bidi="ar-AE"/>
        </w:rPr>
        <w:t>جامعة نيتاجي سوبهاس للتكنولوجيا</w:t>
      </w:r>
      <w:r w:rsidRPr="00EA3A3D">
        <w:rPr>
          <w:rFonts w:ascii="Simplified Arabic" w:hAnsi="Simplified Arabic" w:cs="Simplified Arabic" w:hint="cs"/>
          <w:b/>
          <w:bCs/>
          <w:sz w:val="28"/>
          <w:szCs w:val="28"/>
          <w:rtl/>
          <w:lang w:bidi="ar-AE"/>
        </w:rPr>
        <w:t xml:space="preserve">، الهند: </w:t>
      </w:r>
      <w:r w:rsidRPr="00EA3A3D">
        <w:rPr>
          <w:rFonts w:ascii="Simplified Arabic" w:hAnsi="Simplified Arabic" w:cs="Simplified Arabic" w:hint="cs"/>
          <w:sz w:val="28"/>
          <w:szCs w:val="28"/>
          <w:rtl/>
          <w:lang w:bidi="ar-AE"/>
        </w:rPr>
        <w:t xml:space="preserve">مشروع أشراي هو بوابة إلكترونية جديدة </w:t>
      </w:r>
      <w:r w:rsidR="00C10088" w:rsidRPr="00EA3A3D">
        <w:rPr>
          <w:rFonts w:ascii="Simplified Arabic" w:hAnsi="Simplified Arabic" w:cs="Simplified Arabic" w:hint="cs"/>
          <w:sz w:val="28"/>
          <w:szCs w:val="28"/>
          <w:rtl/>
          <w:lang w:bidi="ar-AE"/>
        </w:rPr>
        <w:t>عبر موقع إلكتروني ترصد جميع الأطراف المعنية بمكافحة وباء "كوفي</w:t>
      </w:r>
      <w:r w:rsidR="00F75568" w:rsidRPr="00EA3A3D">
        <w:rPr>
          <w:rFonts w:ascii="Simplified Arabic" w:hAnsi="Simplified Arabic" w:cs="Simplified Arabic" w:hint="cs"/>
          <w:sz w:val="28"/>
          <w:szCs w:val="28"/>
          <w:rtl/>
          <w:lang w:bidi="ar-AE"/>
        </w:rPr>
        <w:t>د</w:t>
      </w:r>
      <w:r w:rsidR="00C10088" w:rsidRPr="00EA3A3D">
        <w:rPr>
          <w:rFonts w:ascii="Simplified Arabic" w:hAnsi="Simplified Arabic" w:cs="Simplified Arabic" w:hint="cs"/>
          <w:sz w:val="28"/>
          <w:szCs w:val="28"/>
          <w:rtl/>
          <w:lang w:bidi="ar-AE"/>
        </w:rPr>
        <w:t xml:space="preserve">-19"، وترفد المستخدمين بمنصة واحدة لإيجاد الشركاء المحتملين للتعاون معهم. </w:t>
      </w:r>
      <w:r w:rsidR="00093C4A" w:rsidRPr="00EA3A3D">
        <w:rPr>
          <w:rFonts w:ascii="Simplified Arabic" w:hAnsi="Simplified Arabic" w:cs="Simplified Arabic" w:hint="cs"/>
          <w:sz w:val="28"/>
          <w:szCs w:val="28"/>
          <w:rtl/>
          <w:lang w:bidi="ar-AE"/>
        </w:rPr>
        <w:t>و</w:t>
      </w:r>
      <w:r w:rsidR="00093C4A" w:rsidRPr="00EA3A3D">
        <w:rPr>
          <w:rFonts w:ascii="Simplified Arabic" w:hAnsi="Simplified Arabic" w:cs="Simplified Arabic"/>
          <w:sz w:val="28"/>
          <w:szCs w:val="28"/>
          <w:rtl/>
          <w:lang w:bidi="ar-AE"/>
        </w:rPr>
        <w:t xml:space="preserve">تشمل الفئات تتبع </w:t>
      </w:r>
      <w:r w:rsidR="009A3948" w:rsidRPr="00EA3A3D">
        <w:rPr>
          <w:rFonts w:ascii="Simplified Arabic" w:hAnsi="Simplified Arabic" w:cs="Simplified Arabic" w:hint="cs"/>
          <w:sz w:val="28"/>
          <w:szCs w:val="28"/>
          <w:rtl/>
          <w:lang w:bidi="ar-AE"/>
        </w:rPr>
        <w:t>الأطراف التي جرى التواصل معها</w:t>
      </w:r>
      <w:r w:rsidR="00093C4A" w:rsidRPr="00EA3A3D">
        <w:rPr>
          <w:rFonts w:ascii="Simplified Arabic" w:hAnsi="Simplified Arabic" w:cs="Simplified Arabic"/>
          <w:sz w:val="28"/>
          <w:szCs w:val="28"/>
          <w:rtl/>
          <w:lang w:bidi="ar-AE"/>
        </w:rPr>
        <w:t xml:space="preserve"> و</w:t>
      </w:r>
      <w:r w:rsidR="009A3948" w:rsidRPr="00EA3A3D">
        <w:rPr>
          <w:rFonts w:ascii="Simplified Arabic" w:hAnsi="Simplified Arabic" w:cs="Simplified Arabic" w:hint="cs"/>
          <w:sz w:val="28"/>
          <w:szCs w:val="28"/>
          <w:rtl/>
          <w:lang w:bidi="ar-AE"/>
        </w:rPr>
        <w:t xml:space="preserve">عمليات </w:t>
      </w:r>
      <w:r w:rsidR="00093C4A" w:rsidRPr="00EA3A3D">
        <w:rPr>
          <w:rFonts w:ascii="Simplified Arabic" w:hAnsi="Simplified Arabic" w:cs="Simplified Arabic"/>
          <w:sz w:val="28"/>
          <w:szCs w:val="28"/>
          <w:rtl/>
          <w:lang w:bidi="ar-AE"/>
        </w:rPr>
        <w:t xml:space="preserve">الاختبار ودعم الموظفين </w:t>
      </w:r>
      <w:r w:rsidR="00093C4A" w:rsidRPr="00EA3A3D">
        <w:rPr>
          <w:rFonts w:ascii="Simplified Arabic" w:hAnsi="Simplified Arabic" w:cs="Simplified Arabic" w:hint="cs"/>
          <w:sz w:val="28"/>
          <w:szCs w:val="28"/>
          <w:rtl/>
          <w:lang w:bidi="ar-AE"/>
        </w:rPr>
        <w:t>ومزودي</w:t>
      </w:r>
      <w:r w:rsidR="00093C4A" w:rsidRPr="00EA3A3D">
        <w:rPr>
          <w:rFonts w:ascii="Simplified Arabic" w:hAnsi="Simplified Arabic" w:cs="Simplified Arabic"/>
          <w:sz w:val="28"/>
          <w:szCs w:val="28"/>
          <w:rtl/>
          <w:lang w:bidi="ar-AE"/>
        </w:rPr>
        <w:t xml:space="preserve"> الطعام </w:t>
      </w:r>
      <w:r w:rsidR="00093C4A" w:rsidRPr="00EA3A3D">
        <w:rPr>
          <w:rFonts w:ascii="Simplified Arabic" w:hAnsi="Simplified Arabic" w:cs="Simplified Arabic" w:hint="cs"/>
          <w:sz w:val="28"/>
          <w:szCs w:val="28"/>
          <w:rtl/>
          <w:lang w:bidi="ar-AE"/>
        </w:rPr>
        <w:t xml:space="preserve">المجاني. </w:t>
      </w:r>
    </w:p>
    <w:p w14:paraId="05DE87F9" w14:textId="18FF7C8B" w:rsidR="0053060B" w:rsidRPr="00EA3A3D" w:rsidRDefault="0053060B" w:rsidP="00EA3A3D">
      <w:pPr>
        <w:pStyle w:val="BodyText"/>
        <w:numPr>
          <w:ilvl w:val="0"/>
          <w:numId w:val="2"/>
        </w:numPr>
        <w:bidi/>
        <w:ind w:right="230"/>
        <w:rPr>
          <w:rFonts w:ascii="Simplified Arabic" w:hAnsi="Simplified Arabic" w:cs="Simplified Arabic"/>
          <w:b/>
          <w:bCs/>
          <w:sz w:val="28"/>
          <w:szCs w:val="28"/>
          <w:lang w:bidi="ar-AE"/>
        </w:rPr>
      </w:pPr>
      <w:r w:rsidRPr="00EA3A3D">
        <w:rPr>
          <w:rFonts w:ascii="Simplified Arabic" w:hAnsi="Simplified Arabic" w:cs="Simplified Arabic"/>
          <w:b/>
          <w:bCs/>
          <w:sz w:val="28"/>
          <w:szCs w:val="28"/>
          <w:rtl/>
          <w:lang w:bidi="ar-AE"/>
        </w:rPr>
        <w:t>جامعة أفريقيا نازارين</w:t>
      </w:r>
      <w:r w:rsidR="005A5BD1" w:rsidRPr="00EA3A3D">
        <w:rPr>
          <w:rFonts w:ascii="Simplified Arabic" w:hAnsi="Simplified Arabic" w:cs="Simplified Arabic" w:hint="cs"/>
          <w:b/>
          <w:bCs/>
          <w:sz w:val="28"/>
          <w:szCs w:val="28"/>
          <w:rtl/>
          <w:lang w:bidi="ar-AE"/>
        </w:rPr>
        <w:t xml:space="preserve"> الجنوبية، و</w:t>
      </w:r>
      <w:r w:rsidR="005A5BD1" w:rsidRPr="00EA3A3D">
        <w:rPr>
          <w:rFonts w:ascii="Simplified Arabic" w:hAnsi="Simplified Arabic" w:cs="Simplified Arabic"/>
          <w:b/>
          <w:bCs/>
          <w:sz w:val="28"/>
          <w:szCs w:val="28"/>
          <w:rtl/>
          <w:lang w:bidi="ar-AE"/>
        </w:rPr>
        <w:t>إسواتيني</w:t>
      </w:r>
      <w:r w:rsidR="005A5BD1" w:rsidRPr="00EA3A3D">
        <w:rPr>
          <w:rFonts w:ascii="Simplified Arabic" w:hAnsi="Simplified Arabic" w:cs="Simplified Arabic" w:hint="cs"/>
          <w:b/>
          <w:bCs/>
          <w:sz w:val="28"/>
          <w:szCs w:val="28"/>
          <w:rtl/>
          <w:lang w:bidi="ar-AE"/>
        </w:rPr>
        <w:t>:</w:t>
      </w:r>
      <w:r w:rsidR="00D70316" w:rsidRPr="00EA3A3D">
        <w:rPr>
          <w:rFonts w:ascii="Simplified Arabic" w:hAnsi="Simplified Arabic" w:cs="Simplified Arabic" w:hint="cs"/>
          <w:b/>
          <w:bCs/>
          <w:sz w:val="28"/>
          <w:szCs w:val="28"/>
          <w:rtl/>
          <w:lang w:bidi="ar-AE"/>
        </w:rPr>
        <w:t xml:space="preserve"> </w:t>
      </w:r>
      <w:r w:rsidR="00D70316" w:rsidRPr="00EA3A3D">
        <w:rPr>
          <w:rFonts w:ascii="Simplified Arabic" w:hAnsi="Simplified Arabic" w:cs="Simplified Arabic" w:hint="cs"/>
          <w:sz w:val="28"/>
          <w:szCs w:val="28"/>
          <w:rtl/>
          <w:lang w:bidi="ar-AE"/>
        </w:rPr>
        <w:t>يهدف مشروع</w:t>
      </w:r>
      <w:r w:rsidR="005A5BD1" w:rsidRPr="00EA3A3D">
        <w:rPr>
          <w:rFonts w:ascii="Simplified Arabic" w:hAnsi="Simplified Arabic" w:cs="Simplified Arabic" w:hint="cs"/>
          <w:sz w:val="28"/>
          <w:szCs w:val="28"/>
          <w:rtl/>
          <w:lang w:bidi="ar-AE"/>
        </w:rPr>
        <w:t xml:space="preserve"> </w:t>
      </w:r>
      <w:r w:rsidR="00D70316" w:rsidRPr="00EA3A3D">
        <w:rPr>
          <w:rFonts w:ascii="Simplified Arabic" w:hAnsi="Simplified Arabic" w:cs="Simplified Arabic" w:hint="cs"/>
          <w:sz w:val="28"/>
          <w:szCs w:val="28"/>
          <w:rtl/>
          <w:lang w:bidi="ar-AE"/>
        </w:rPr>
        <w:t xml:space="preserve">"هلانتيكا ووندر بوكيت" إلى </w:t>
      </w:r>
      <w:r w:rsidR="00636940" w:rsidRPr="00EA3A3D">
        <w:rPr>
          <w:rFonts w:ascii="Simplified Arabic" w:hAnsi="Simplified Arabic" w:cs="Simplified Arabic" w:hint="cs"/>
          <w:sz w:val="28"/>
          <w:szCs w:val="28"/>
          <w:rtl/>
          <w:lang w:bidi="ar-AE"/>
        </w:rPr>
        <w:t>التشجيع على غسيل اليدين الجيد. ويقدم</w:t>
      </w:r>
      <w:r w:rsidR="00636940" w:rsidRPr="00EA3A3D">
        <w:rPr>
          <w:rFonts w:ascii="Simplified Arabic" w:hAnsi="Simplified Arabic" w:cs="Simplified Arabic"/>
          <w:sz w:val="28"/>
          <w:szCs w:val="28"/>
          <w:rtl/>
          <w:lang w:bidi="ar-AE"/>
        </w:rPr>
        <w:t xml:space="preserve"> </w:t>
      </w:r>
      <w:r w:rsidR="00FB7F51" w:rsidRPr="00EA3A3D">
        <w:rPr>
          <w:rFonts w:ascii="Simplified Arabic" w:hAnsi="Simplified Arabic" w:cs="Simplified Arabic" w:hint="cs"/>
          <w:sz w:val="28"/>
          <w:szCs w:val="28"/>
          <w:rtl/>
          <w:lang w:bidi="ar-AE"/>
        </w:rPr>
        <w:t xml:space="preserve">نظاماً يقوم على </w:t>
      </w:r>
      <w:r w:rsidR="00636940" w:rsidRPr="00EA3A3D">
        <w:rPr>
          <w:rFonts w:ascii="Simplified Arabic" w:hAnsi="Simplified Arabic" w:cs="Simplified Arabic"/>
          <w:sz w:val="28"/>
          <w:szCs w:val="28"/>
          <w:rtl/>
          <w:lang w:bidi="ar-AE"/>
        </w:rPr>
        <w:t>تحويل دلو عام إلى صنبور دون استخدام اليدين ويخلط النسبة المناسبة من ال</w:t>
      </w:r>
      <w:r w:rsidR="003D000C" w:rsidRPr="00EA3A3D">
        <w:rPr>
          <w:rFonts w:ascii="Simplified Arabic" w:hAnsi="Simplified Arabic" w:cs="Simplified Arabic" w:hint="cs"/>
          <w:sz w:val="28"/>
          <w:szCs w:val="28"/>
          <w:rtl/>
          <w:lang w:bidi="ar-AE"/>
        </w:rPr>
        <w:t>صابون</w:t>
      </w:r>
      <w:r w:rsidR="00636940" w:rsidRPr="00EA3A3D">
        <w:rPr>
          <w:rFonts w:ascii="Simplified Arabic" w:hAnsi="Simplified Arabic" w:cs="Simplified Arabic"/>
          <w:sz w:val="28"/>
          <w:szCs w:val="28"/>
          <w:rtl/>
          <w:lang w:bidi="ar-AE"/>
        </w:rPr>
        <w:t xml:space="preserve"> والماء لتوفير الموارد.</w:t>
      </w:r>
    </w:p>
    <w:p w14:paraId="1C59AF2C" w14:textId="2B3715D4" w:rsidR="00DE448D" w:rsidRPr="00EA3A3D" w:rsidRDefault="00DE448D" w:rsidP="00EA3A3D">
      <w:pPr>
        <w:pStyle w:val="BodyText"/>
        <w:numPr>
          <w:ilvl w:val="0"/>
          <w:numId w:val="2"/>
        </w:numPr>
        <w:bidi/>
        <w:ind w:right="230"/>
        <w:rPr>
          <w:rFonts w:ascii="Simplified Arabic" w:hAnsi="Simplified Arabic" w:cs="Simplified Arabic"/>
          <w:b/>
          <w:bCs/>
          <w:sz w:val="28"/>
          <w:szCs w:val="28"/>
          <w:lang w:bidi="ar-AE"/>
        </w:rPr>
      </w:pPr>
      <w:r w:rsidRPr="00EA3A3D">
        <w:rPr>
          <w:rFonts w:ascii="Simplified Arabic" w:hAnsi="Simplified Arabic" w:cs="Simplified Arabic" w:hint="cs"/>
          <w:b/>
          <w:bCs/>
          <w:sz w:val="28"/>
          <w:szCs w:val="28"/>
          <w:rtl/>
          <w:lang w:bidi="ar-AE"/>
        </w:rPr>
        <w:t xml:space="preserve">معهد  إس ار إم </w:t>
      </w:r>
      <w:r w:rsidR="00821895" w:rsidRPr="00EA3A3D">
        <w:rPr>
          <w:rFonts w:ascii="Simplified Arabic" w:hAnsi="Simplified Arabic" w:cs="Simplified Arabic" w:hint="cs"/>
          <w:b/>
          <w:bCs/>
          <w:sz w:val="28"/>
          <w:szCs w:val="28"/>
          <w:rtl/>
          <w:lang w:bidi="ar-AE"/>
        </w:rPr>
        <w:t xml:space="preserve">للدراسات الإدارية، الهند: </w:t>
      </w:r>
      <w:r w:rsidR="00821895" w:rsidRPr="00EA3A3D">
        <w:rPr>
          <w:rFonts w:ascii="Simplified Arabic" w:hAnsi="Simplified Arabic" w:cs="Simplified Arabic" w:hint="cs"/>
          <w:sz w:val="28"/>
          <w:szCs w:val="28"/>
          <w:rtl/>
          <w:lang w:bidi="ar-AE"/>
        </w:rPr>
        <w:t xml:space="preserve">ستمثل فلاي لايف طائرة درون مؤتمتة </w:t>
      </w:r>
      <w:r w:rsidR="0074635A" w:rsidRPr="00EA3A3D">
        <w:rPr>
          <w:rFonts w:ascii="Simplified Arabic" w:hAnsi="Simplified Arabic" w:cs="Simplified Arabic" w:hint="cs"/>
          <w:sz w:val="28"/>
          <w:szCs w:val="28"/>
          <w:rtl/>
          <w:lang w:bidi="ar-AE"/>
        </w:rPr>
        <w:t>للتوصيل والنقل والخدمات اللوجستية، وهي موجهة لقطاع الصيدليات الإلكترونية</w:t>
      </w:r>
      <w:r w:rsidR="004D1BAA" w:rsidRPr="00EA3A3D">
        <w:rPr>
          <w:rFonts w:ascii="Simplified Arabic" w:hAnsi="Simplified Arabic" w:cs="Simplified Arabic" w:hint="cs"/>
          <w:sz w:val="28"/>
          <w:szCs w:val="28"/>
          <w:rtl/>
          <w:lang w:bidi="ar-AE"/>
        </w:rPr>
        <w:t xml:space="preserve"> التي تعمل على توصيل المستلزمات الدوائية للمنازل. وستكون منحة التمويل مخصصة لبناء الطائرة وإطلاق مشروعها.</w:t>
      </w:r>
    </w:p>
    <w:p w14:paraId="7B4D3117" w14:textId="0A6B7C9E" w:rsidR="003C7495" w:rsidRPr="00EA3A3D" w:rsidRDefault="003C7495" w:rsidP="00EA3A3D">
      <w:pPr>
        <w:pStyle w:val="BodyText"/>
        <w:numPr>
          <w:ilvl w:val="0"/>
          <w:numId w:val="2"/>
        </w:numPr>
        <w:bidi/>
        <w:ind w:right="230"/>
        <w:rPr>
          <w:rFonts w:ascii="Simplified Arabic" w:hAnsi="Simplified Arabic" w:cs="Simplified Arabic"/>
          <w:b/>
          <w:bCs/>
          <w:sz w:val="28"/>
          <w:szCs w:val="28"/>
          <w:lang w:bidi="ar-AE"/>
        </w:rPr>
      </w:pPr>
      <w:r w:rsidRPr="00EA3A3D">
        <w:rPr>
          <w:rFonts w:ascii="Simplified Arabic" w:hAnsi="Simplified Arabic" w:cs="Simplified Arabic"/>
          <w:b/>
          <w:bCs/>
          <w:sz w:val="28"/>
          <w:szCs w:val="28"/>
          <w:rtl/>
          <w:lang w:bidi="ar-AE"/>
        </w:rPr>
        <w:t>جامعة ولاية سانتا كروز</w:t>
      </w:r>
      <w:r w:rsidRPr="00EA3A3D">
        <w:rPr>
          <w:rFonts w:ascii="Simplified Arabic" w:hAnsi="Simplified Arabic" w:cs="Simplified Arabic" w:hint="cs"/>
          <w:b/>
          <w:bCs/>
          <w:sz w:val="28"/>
          <w:szCs w:val="28"/>
          <w:rtl/>
          <w:lang w:bidi="ar-AE"/>
        </w:rPr>
        <w:t xml:space="preserve">، البرازيل: </w:t>
      </w:r>
      <w:r w:rsidR="002D072D" w:rsidRPr="00EA3A3D">
        <w:rPr>
          <w:rFonts w:ascii="Simplified Arabic" w:hAnsi="Simplified Arabic" w:cs="Simplified Arabic" w:hint="cs"/>
          <w:sz w:val="28"/>
          <w:szCs w:val="28"/>
          <w:rtl/>
          <w:lang w:bidi="ar-AE"/>
        </w:rPr>
        <w:t>إنباثوس هو موقع إلكتروني جديد يساعد رواد الأعمال المحليين من خلال تمكين تواصلهم بالمتطوعين.</w:t>
      </w:r>
    </w:p>
    <w:p w14:paraId="58987531" w14:textId="4788F5A9" w:rsidR="001D033D" w:rsidRPr="00EA3A3D" w:rsidRDefault="00FF1524" w:rsidP="00EA3A3D">
      <w:pPr>
        <w:pStyle w:val="BodyText"/>
        <w:numPr>
          <w:ilvl w:val="0"/>
          <w:numId w:val="2"/>
        </w:numPr>
        <w:bidi/>
        <w:ind w:right="230"/>
        <w:rPr>
          <w:rFonts w:ascii="Simplified Arabic" w:hAnsi="Simplified Arabic" w:cs="Simplified Arabic"/>
          <w:sz w:val="28"/>
          <w:szCs w:val="28"/>
          <w:lang w:bidi="ar-AE"/>
        </w:rPr>
      </w:pPr>
      <w:r w:rsidRPr="00EA3A3D">
        <w:rPr>
          <w:rFonts w:ascii="Simplified Arabic" w:hAnsi="Simplified Arabic" w:cs="Simplified Arabic" w:hint="cs"/>
          <w:b/>
          <w:bCs/>
          <w:sz w:val="28"/>
          <w:szCs w:val="28"/>
          <w:rtl/>
          <w:lang w:bidi="ar-AE"/>
        </w:rPr>
        <w:t>كلية</w:t>
      </w:r>
      <w:r w:rsidR="00AD2A54" w:rsidRPr="00EA3A3D">
        <w:rPr>
          <w:rFonts w:ascii="Simplified Arabic" w:hAnsi="Simplified Arabic" w:cs="Simplified Arabic" w:hint="cs"/>
          <w:b/>
          <w:bCs/>
          <w:sz w:val="28"/>
          <w:szCs w:val="28"/>
          <w:rtl/>
          <w:lang w:bidi="ar-AE"/>
        </w:rPr>
        <w:t xml:space="preserve"> </w:t>
      </w:r>
      <w:r w:rsidRPr="00EA3A3D">
        <w:rPr>
          <w:rFonts w:ascii="Simplified Arabic" w:hAnsi="Simplified Arabic" w:cs="Simplified Arabic" w:hint="cs"/>
          <w:b/>
          <w:bCs/>
          <w:sz w:val="28"/>
          <w:szCs w:val="28"/>
          <w:rtl/>
          <w:lang w:bidi="ar-AE"/>
        </w:rPr>
        <w:t>ا</w:t>
      </w:r>
      <w:r w:rsidR="00AD2A54" w:rsidRPr="00EA3A3D">
        <w:rPr>
          <w:rFonts w:ascii="Simplified Arabic" w:hAnsi="Simplified Arabic" w:cs="Simplified Arabic" w:hint="cs"/>
          <w:b/>
          <w:bCs/>
          <w:sz w:val="28"/>
          <w:szCs w:val="28"/>
          <w:rtl/>
          <w:lang w:bidi="ar-AE"/>
        </w:rPr>
        <w:t>لدراسات الإدارية</w:t>
      </w:r>
      <w:r w:rsidRPr="00EA3A3D">
        <w:rPr>
          <w:rFonts w:ascii="Simplified Arabic" w:hAnsi="Simplified Arabic" w:cs="Simplified Arabic" w:hint="cs"/>
          <w:b/>
          <w:bCs/>
          <w:sz w:val="28"/>
          <w:szCs w:val="28"/>
          <w:rtl/>
          <w:lang w:bidi="ar-AE"/>
        </w:rPr>
        <w:t xml:space="preserve"> </w:t>
      </w:r>
      <w:r w:rsidRPr="00EA3A3D">
        <w:rPr>
          <w:rFonts w:ascii="Simplified Arabic" w:hAnsi="Simplified Arabic" w:cs="Simplified Arabic"/>
          <w:b/>
          <w:bCs/>
          <w:sz w:val="28"/>
          <w:szCs w:val="28"/>
          <w:rtl/>
          <w:lang w:bidi="ar-AE"/>
        </w:rPr>
        <w:t>في أكرا</w:t>
      </w:r>
      <w:r w:rsidRPr="00EA3A3D">
        <w:rPr>
          <w:rFonts w:ascii="Simplified Arabic" w:hAnsi="Simplified Arabic" w:cs="Simplified Arabic" w:hint="cs"/>
          <w:b/>
          <w:bCs/>
          <w:sz w:val="28"/>
          <w:szCs w:val="28"/>
          <w:rtl/>
          <w:lang w:bidi="ar-AE"/>
        </w:rPr>
        <w:t xml:space="preserve">، غانا: </w:t>
      </w:r>
      <w:r w:rsidR="00257866" w:rsidRPr="00EA3A3D">
        <w:rPr>
          <w:rFonts w:ascii="Simplified Arabic" w:hAnsi="Simplified Arabic" w:cs="Simplified Arabic" w:hint="cs"/>
          <w:sz w:val="28"/>
          <w:szCs w:val="28"/>
          <w:rtl/>
          <w:lang w:bidi="ar-AE"/>
        </w:rPr>
        <w:t xml:space="preserve">تطبيق </w:t>
      </w:r>
      <w:r w:rsidR="00257866" w:rsidRPr="00EA3A3D">
        <w:rPr>
          <w:rFonts w:ascii="Simplified Arabic" w:hAnsi="Simplified Arabic" w:cs="Simplified Arabic"/>
          <w:sz w:val="28"/>
          <w:szCs w:val="28"/>
          <w:lang w:bidi="ar-AE"/>
        </w:rPr>
        <w:t>WATERCOVIDAPP-19</w:t>
      </w:r>
      <w:r w:rsidR="00257866" w:rsidRPr="00EA3A3D">
        <w:rPr>
          <w:rFonts w:ascii="Simplified Arabic" w:hAnsi="Simplified Arabic" w:cs="Simplified Arabic" w:hint="cs"/>
          <w:sz w:val="28"/>
          <w:szCs w:val="28"/>
          <w:rtl/>
          <w:lang w:bidi="ar-AE"/>
        </w:rPr>
        <w:t xml:space="preserve"> يقدم قائمة تضم مزودي المياه المحليين، لمساعدة المستخدمين على </w:t>
      </w:r>
      <w:r w:rsidR="008E6F0B" w:rsidRPr="00EA3A3D">
        <w:rPr>
          <w:rFonts w:ascii="Simplified Arabic" w:hAnsi="Simplified Arabic" w:cs="Simplified Arabic" w:hint="cs"/>
          <w:sz w:val="28"/>
          <w:szCs w:val="28"/>
          <w:rtl/>
          <w:lang w:bidi="ar-AE"/>
        </w:rPr>
        <w:t xml:space="preserve">طلب مياه الشرب </w:t>
      </w:r>
      <w:r w:rsidR="00B03062" w:rsidRPr="00EA3A3D">
        <w:rPr>
          <w:rFonts w:ascii="Simplified Arabic" w:hAnsi="Simplified Arabic" w:cs="Simplified Arabic" w:hint="cs"/>
          <w:sz w:val="28"/>
          <w:szCs w:val="28"/>
          <w:rtl/>
          <w:lang w:bidi="ar-AE"/>
        </w:rPr>
        <w:t>بتكلفة منخفضة مع تفشي وباء "كوفيد-19".</w:t>
      </w:r>
    </w:p>
    <w:p w14:paraId="5DFE2789" w14:textId="77777777" w:rsidR="00B97B20" w:rsidRPr="00EA3A3D" w:rsidRDefault="00D67A84" w:rsidP="00EA3A3D">
      <w:pPr>
        <w:pStyle w:val="BodyText"/>
        <w:numPr>
          <w:ilvl w:val="0"/>
          <w:numId w:val="2"/>
        </w:numPr>
        <w:bidi/>
        <w:ind w:right="230"/>
        <w:rPr>
          <w:rFonts w:ascii="Simplified Arabic" w:hAnsi="Simplified Arabic" w:cs="Simplified Arabic"/>
          <w:sz w:val="28"/>
          <w:szCs w:val="28"/>
          <w:lang w:bidi="ar-AE"/>
        </w:rPr>
      </w:pPr>
      <w:r w:rsidRPr="00EA3A3D">
        <w:rPr>
          <w:rFonts w:ascii="Simplified Arabic" w:hAnsi="Simplified Arabic" w:cs="Simplified Arabic"/>
          <w:b/>
          <w:bCs/>
          <w:sz w:val="28"/>
          <w:szCs w:val="28"/>
          <w:rtl/>
          <w:lang w:bidi="ar-AE"/>
        </w:rPr>
        <w:t>جامعة كوازولو-ناتال</w:t>
      </w:r>
      <w:r w:rsidRPr="00EA3A3D">
        <w:rPr>
          <w:rFonts w:ascii="Simplified Arabic" w:hAnsi="Simplified Arabic" w:cs="Simplified Arabic" w:hint="cs"/>
          <w:b/>
          <w:bCs/>
          <w:sz w:val="28"/>
          <w:szCs w:val="28"/>
          <w:rtl/>
          <w:lang w:bidi="ar-AE"/>
        </w:rPr>
        <w:t xml:space="preserve">، جنوب أفريقيا: </w:t>
      </w:r>
      <w:r w:rsidR="0065697A" w:rsidRPr="00EA3A3D">
        <w:rPr>
          <w:rFonts w:ascii="Simplified Arabic" w:hAnsi="Simplified Arabic" w:cs="Simplified Arabic" w:hint="cs"/>
          <w:sz w:val="28"/>
          <w:szCs w:val="28"/>
          <w:rtl/>
          <w:lang w:bidi="ar-AE"/>
        </w:rPr>
        <w:t>س</w:t>
      </w:r>
      <w:r w:rsidR="00930840" w:rsidRPr="00EA3A3D">
        <w:rPr>
          <w:rFonts w:ascii="Simplified Arabic" w:hAnsi="Simplified Arabic" w:cs="Simplified Arabic" w:hint="cs"/>
          <w:sz w:val="28"/>
          <w:szCs w:val="28"/>
          <w:rtl/>
          <w:lang w:bidi="ar-AE"/>
        </w:rPr>
        <w:t>ي</w:t>
      </w:r>
      <w:r w:rsidR="0065697A" w:rsidRPr="00EA3A3D">
        <w:rPr>
          <w:rFonts w:ascii="Simplified Arabic" w:hAnsi="Simplified Arabic" w:cs="Simplified Arabic" w:hint="cs"/>
          <w:sz w:val="28"/>
          <w:szCs w:val="28"/>
          <w:rtl/>
          <w:lang w:bidi="ar-AE"/>
        </w:rPr>
        <w:t xml:space="preserve">ؤسس "سمارت جرو" </w:t>
      </w:r>
      <w:r w:rsidR="00930840" w:rsidRPr="00EA3A3D">
        <w:rPr>
          <w:rFonts w:ascii="Simplified Arabic" w:hAnsi="Simplified Arabic" w:cs="Simplified Arabic" w:hint="cs"/>
          <w:sz w:val="28"/>
          <w:szCs w:val="28"/>
          <w:rtl/>
          <w:lang w:bidi="ar-AE"/>
        </w:rPr>
        <w:t xml:space="preserve">حلاً عبر موقع إلكتروني لتقديم السلع المنزلية الأساسية. وسيوطد الفريق دعائم علاقات وثيقة </w:t>
      </w:r>
      <w:r w:rsidR="0093457C" w:rsidRPr="00EA3A3D">
        <w:rPr>
          <w:rFonts w:ascii="Simplified Arabic" w:hAnsi="Simplified Arabic" w:cs="Simplified Arabic" w:hint="cs"/>
          <w:sz w:val="28"/>
          <w:szCs w:val="28"/>
          <w:rtl/>
          <w:lang w:bidi="ar-AE"/>
        </w:rPr>
        <w:t xml:space="preserve">مع متاجر السوبر ماركت والصيدليات، علاوة على تعيين سائقين للتوصيل. </w:t>
      </w:r>
    </w:p>
    <w:p w14:paraId="3291A53F" w14:textId="77777777" w:rsidR="00B97B20" w:rsidRPr="00EA3A3D" w:rsidRDefault="0093457C" w:rsidP="00EA3A3D">
      <w:pPr>
        <w:pStyle w:val="BodyText"/>
        <w:numPr>
          <w:ilvl w:val="0"/>
          <w:numId w:val="2"/>
        </w:numPr>
        <w:bidi/>
        <w:ind w:right="230"/>
        <w:rPr>
          <w:rFonts w:ascii="Simplified Arabic" w:hAnsi="Simplified Arabic" w:cs="Simplified Arabic"/>
          <w:sz w:val="28"/>
          <w:szCs w:val="28"/>
          <w:lang w:bidi="ar-AE"/>
        </w:rPr>
      </w:pPr>
      <w:r w:rsidRPr="00EA3A3D">
        <w:rPr>
          <w:rFonts w:ascii="Simplified Arabic" w:hAnsi="Simplified Arabic" w:cs="Simplified Arabic" w:hint="cs"/>
          <w:b/>
          <w:bCs/>
          <w:sz w:val="28"/>
          <w:szCs w:val="28"/>
          <w:rtl/>
          <w:lang w:bidi="ar-AE"/>
        </w:rPr>
        <w:t>جامعة نوتنغهام، المملكة المتحد</w:t>
      </w:r>
      <w:r w:rsidR="00BD5B54" w:rsidRPr="00EA3A3D">
        <w:rPr>
          <w:rFonts w:ascii="Simplified Arabic" w:hAnsi="Simplified Arabic" w:cs="Simplified Arabic" w:hint="cs"/>
          <w:b/>
          <w:bCs/>
          <w:sz w:val="28"/>
          <w:szCs w:val="28"/>
          <w:rtl/>
          <w:lang w:bidi="ar-AE"/>
        </w:rPr>
        <w:t xml:space="preserve">ة: </w:t>
      </w:r>
      <w:r w:rsidR="00BD5B54" w:rsidRPr="00EA3A3D">
        <w:rPr>
          <w:rFonts w:ascii="Simplified Arabic" w:hAnsi="Simplified Arabic" w:cs="Simplified Arabic" w:hint="cs"/>
          <w:sz w:val="28"/>
          <w:szCs w:val="28"/>
          <w:rtl/>
          <w:lang w:bidi="ar-AE"/>
        </w:rPr>
        <w:t>مشروع يمثل امتداداً لمتجر "فودبرنت"، ومتجر سوبر ماركت</w:t>
      </w:r>
      <w:r w:rsidR="00DD1957" w:rsidRPr="00EA3A3D">
        <w:rPr>
          <w:rFonts w:ascii="Simplified Arabic" w:hAnsi="Simplified Arabic" w:cs="Simplified Arabic" w:hint="cs"/>
          <w:sz w:val="28"/>
          <w:szCs w:val="28"/>
          <w:rtl/>
          <w:lang w:bidi="ar-AE"/>
        </w:rPr>
        <w:t xml:space="preserve"> ويعمل على الاستفادة من فائض الطعام، لإطلاق "فودبرنت أون ويلز" </w:t>
      </w:r>
      <w:r w:rsidR="00F44C69" w:rsidRPr="00EA3A3D">
        <w:rPr>
          <w:rFonts w:ascii="Simplified Arabic" w:hAnsi="Simplified Arabic" w:cs="Simplified Arabic" w:hint="cs"/>
          <w:sz w:val="28"/>
          <w:szCs w:val="28"/>
          <w:rtl/>
          <w:lang w:bidi="ar-AE"/>
        </w:rPr>
        <w:t xml:space="preserve">لتوصيل الموارد الغذائية </w:t>
      </w:r>
      <w:r w:rsidR="00F44C69" w:rsidRPr="00EA3A3D">
        <w:rPr>
          <w:rFonts w:ascii="Simplified Arabic" w:hAnsi="Simplified Arabic" w:cs="Simplified Arabic" w:hint="cs"/>
          <w:sz w:val="28"/>
          <w:szCs w:val="28"/>
          <w:rtl/>
          <w:lang w:bidi="ar-AE"/>
        </w:rPr>
        <w:lastRenderedPageBreak/>
        <w:t>الضرورية ومستلزمات السلامة على غرار</w:t>
      </w:r>
      <w:r w:rsidR="005F550B" w:rsidRPr="00EA3A3D">
        <w:rPr>
          <w:rFonts w:ascii="Simplified Arabic" w:hAnsi="Simplified Arabic" w:cs="Simplified Arabic" w:hint="cs"/>
          <w:sz w:val="28"/>
          <w:szCs w:val="28"/>
          <w:rtl/>
          <w:lang w:bidi="ar-AE"/>
        </w:rPr>
        <w:t xml:space="preserve"> معدات الوقاية الشخصية لكوادر التمريض </w:t>
      </w:r>
      <w:r w:rsidR="003E2259" w:rsidRPr="00EA3A3D">
        <w:rPr>
          <w:rFonts w:ascii="Simplified Arabic" w:hAnsi="Simplified Arabic" w:cs="Simplified Arabic" w:hint="cs"/>
          <w:sz w:val="28"/>
          <w:szCs w:val="28"/>
          <w:rtl/>
          <w:lang w:bidi="ar-AE"/>
        </w:rPr>
        <w:t>في "</w:t>
      </w:r>
      <w:r w:rsidR="003E2259" w:rsidRPr="00C64DDE">
        <w:rPr>
          <w:rFonts w:ascii="Simplified Arabic" w:hAnsi="Simplified Arabic" w:cs="Simplified Arabic"/>
          <w:sz w:val="28"/>
          <w:szCs w:val="28"/>
          <w:rtl/>
          <w:lang w:bidi="ar-AE"/>
        </w:rPr>
        <w:t>نوتنغهامشير هوسبيس</w:t>
      </w:r>
      <w:r w:rsidR="003E2259" w:rsidRPr="00EA3A3D">
        <w:rPr>
          <w:rFonts w:ascii="Simplified Arabic" w:hAnsi="Simplified Arabic" w:cs="Simplified Arabic" w:hint="cs"/>
          <w:sz w:val="28"/>
          <w:szCs w:val="28"/>
          <w:rtl/>
          <w:lang w:bidi="ar-AE"/>
        </w:rPr>
        <w:t>"</w:t>
      </w:r>
      <w:r w:rsidR="00F44C69" w:rsidRPr="00EA3A3D">
        <w:rPr>
          <w:rFonts w:ascii="Simplified Arabic" w:hAnsi="Simplified Arabic" w:cs="Simplified Arabic" w:hint="cs"/>
          <w:sz w:val="28"/>
          <w:szCs w:val="28"/>
          <w:rtl/>
          <w:lang w:bidi="ar-AE"/>
        </w:rPr>
        <w:t xml:space="preserve"> </w:t>
      </w:r>
      <w:r w:rsidR="008A1A1C" w:rsidRPr="00EA3A3D">
        <w:rPr>
          <w:rFonts w:ascii="Simplified Arabic" w:hAnsi="Simplified Arabic" w:cs="Simplified Arabic" w:hint="cs"/>
          <w:sz w:val="28"/>
          <w:szCs w:val="28"/>
          <w:rtl/>
          <w:lang w:bidi="ar-AE"/>
        </w:rPr>
        <w:t xml:space="preserve">لإزالة بعض </w:t>
      </w:r>
      <w:r w:rsidR="00B97B20" w:rsidRPr="00EA3A3D">
        <w:rPr>
          <w:rFonts w:ascii="Simplified Arabic" w:hAnsi="Simplified Arabic" w:cs="Simplified Arabic" w:hint="cs"/>
          <w:sz w:val="28"/>
          <w:szCs w:val="28"/>
          <w:rtl/>
          <w:lang w:bidi="ar-AE"/>
        </w:rPr>
        <w:t>الضغوط الملقاة على كاهلهم.</w:t>
      </w:r>
    </w:p>
    <w:p w14:paraId="0985B2F0" w14:textId="39FC487D" w:rsidR="00B97B20" w:rsidRPr="00EA3A3D" w:rsidRDefault="00B97B20" w:rsidP="00EA3A3D">
      <w:pPr>
        <w:pStyle w:val="BodyText"/>
        <w:numPr>
          <w:ilvl w:val="0"/>
          <w:numId w:val="2"/>
        </w:numPr>
        <w:bidi/>
        <w:ind w:right="230"/>
        <w:rPr>
          <w:rFonts w:ascii="Simplified Arabic" w:hAnsi="Simplified Arabic" w:cs="Simplified Arabic"/>
          <w:sz w:val="28"/>
          <w:szCs w:val="28"/>
          <w:lang w:bidi="ar-AE"/>
        </w:rPr>
      </w:pPr>
      <w:r w:rsidRPr="00EA3A3D">
        <w:rPr>
          <w:rFonts w:ascii="Simplified Arabic" w:hAnsi="Simplified Arabic" w:cs="Simplified Arabic" w:hint="cs"/>
          <w:b/>
          <w:bCs/>
          <w:sz w:val="28"/>
          <w:szCs w:val="28"/>
          <w:rtl/>
          <w:lang w:bidi="ar-AE"/>
        </w:rPr>
        <w:t>جامعة ساوثهامبتون، المملكة المتحدة:</w:t>
      </w:r>
      <w:r w:rsidR="004B0D41" w:rsidRPr="00EA3A3D">
        <w:rPr>
          <w:rFonts w:ascii="Simplified Arabic" w:hAnsi="Simplified Arabic" w:cs="Simplified Arabic" w:hint="cs"/>
          <w:b/>
          <w:bCs/>
          <w:sz w:val="28"/>
          <w:szCs w:val="28"/>
          <w:rtl/>
          <w:lang w:bidi="ar-AE"/>
        </w:rPr>
        <w:t xml:space="preserve"> </w:t>
      </w:r>
      <w:r w:rsidR="004B0D41" w:rsidRPr="00EA3A3D">
        <w:rPr>
          <w:rFonts w:ascii="Simplified Arabic" w:hAnsi="Simplified Arabic" w:cs="Simplified Arabic" w:hint="cs"/>
          <w:sz w:val="28"/>
          <w:szCs w:val="28"/>
          <w:rtl/>
          <w:lang w:bidi="ar-AE"/>
        </w:rPr>
        <w:t>سيتعاون</w:t>
      </w:r>
      <w:r w:rsidRPr="00EA3A3D">
        <w:rPr>
          <w:rFonts w:ascii="Simplified Arabic" w:hAnsi="Simplified Arabic" w:cs="Simplified Arabic" w:hint="cs"/>
          <w:b/>
          <w:bCs/>
          <w:sz w:val="28"/>
          <w:szCs w:val="28"/>
          <w:rtl/>
          <w:lang w:bidi="ar-AE"/>
        </w:rPr>
        <w:t xml:space="preserve"> </w:t>
      </w:r>
      <w:r w:rsidRPr="00EA3A3D">
        <w:rPr>
          <w:rFonts w:ascii="Simplified Arabic" w:hAnsi="Simplified Arabic" w:cs="Simplified Arabic" w:hint="cs"/>
          <w:sz w:val="28"/>
          <w:szCs w:val="28"/>
          <w:rtl/>
          <w:lang w:bidi="ar-AE"/>
        </w:rPr>
        <w:t xml:space="preserve">فريق "فيوتشر برو" </w:t>
      </w:r>
      <w:r w:rsidR="004B0D41" w:rsidRPr="00EA3A3D">
        <w:rPr>
          <w:rFonts w:ascii="Simplified Arabic" w:hAnsi="Simplified Arabic" w:cs="Simplified Arabic" w:hint="cs"/>
          <w:sz w:val="28"/>
          <w:szCs w:val="28"/>
          <w:rtl/>
          <w:lang w:bidi="ar-AE"/>
        </w:rPr>
        <w:t xml:space="preserve">مع متاجر السوبر ماركت المحلية في إطار شراكة لجمع فائض الطعام </w:t>
      </w:r>
      <w:r w:rsidR="00180421" w:rsidRPr="00EA3A3D">
        <w:rPr>
          <w:rFonts w:ascii="Simplified Arabic" w:hAnsi="Simplified Arabic" w:cs="Simplified Arabic" w:hint="cs"/>
          <w:sz w:val="28"/>
          <w:szCs w:val="28"/>
          <w:rtl/>
          <w:lang w:bidi="ar-AE"/>
        </w:rPr>
        <w:t>وتعبئته ضمن باقات سيتم توصيلها إلى المخيمات والأسر منخفضة الدخل.</w:t>
      </w:r>
      <w:r w:rsidR="004B0D41" w:rsidRPr="00EA3A3D">
        <w:rPr>
          <w:rFonts w:ascii="Simplified Arabic" w:hAnsi="Simplified Arabic" w:cs="Simplified Arabic" w:hint="cs"/>
          <w:sz w:val="28"/>
          <w:szCs w:val="28"/>
          <w:rtl/>
          <w:lang w:bidi="ar-AE"/>
        </w:rPr>
        <w:t xml:space="preserve"> </w:t>
      </w:r>
    </w:p>
    <w:p w14:paraId="1E75C365" w14:textId="26D5C752" w:rsidR="001A705F" w:rsidRPr="00EA3A3D" w:rsidRDefault="001A705F" w:rsidP="00EA3A3D">
      <w:pPr>
        <w:pStyle w:val="BodyText"/>
        <w:bidi/>
        <w:ind w:right="230"/>
        <w:rPr>
          <w:rFonts w:ascii="Simplified Arabic" w:hAnsi="Simplified Arabic" w:cs="Simplified Arabic"/>
          <w:sz w:val="28"/>
          <w:szCs w:val="28"/>
          <w:rtl/>
          <w:lang w:bidi="ar-AE"/>
        </w:rPr>
      </w:pPr>
    </w:p>
    <w:p w14:paraId="724C4F28" w14:textId="7B841F4B" w:rsidR="001A705F" w:rsidRPr="00EA3A3D" w:rsidRDefault="009E6A8A" w:rsidP="00EA3A3D">
      <w:pPr>
        <w:pStyle w:val="BodyText"/>
        <w:bidi/>
        <w:ind w:right="230"/>
        <w:rPr>
          <w:rFonts w:ascii="Simplified Arabic" w:hAnsi="Simplified Arabic" w:cs="Simplified Arabic"/>
          <w:sz w:val="28"/>
          <w:szCs w:val="28"/>
          <w:rtl/>
          <w:lang w:bidi="ar-AE"/>
        </w:rPr>
      </w:pPr>
      <w:r w:rsidRPr="00EA3A3D">
        <w:rPr>
          <w:rFonts w:ascii="Simplified Arabic" w:hAnsi="Simplified Arabic" w:cs="Simplified Arabic" w:hint="cs"/>
          <w:sz w:val="28"/>
          <w:szCs w:val="28"/>
          <w:rtl/>
          <w:lang w:bidi="ar-AE"/>
        </w:rPr>
        <w:t xml:space="preserve">وقالت </w:t>
      </w:r>
      <w:r w:rsidRPr="00EA3A3D">
        <w:rPr>
          <w:rFonts w:ascii="Simplified Arabic" w:hAnsi="Simplified Arabic" w:cs="Simplified Arabic"/>
          <w:sz w:val="28"/>
          <w:szCs w:val="28"/>
          <w:rtl/>
          <w:lang w:bidi="ar-AE"/>
        </w:rPr>
        <w:t>راشيل جاروش، الرئيس والمدير التنفيذي</w:t>
      </w:r>
      <w:r w:rsidRPr="00EA3A3D">
        <w:rPr>
          <w:rFonts w:ascii="Simplified Arabic" w:hAnsi="Simplified Arabic" w:cs="Simplified Arabic" w:hint="cs"/>
          <w:sz w:val="28"/>
          <w:szCs w:val="28"/>
          <w:rtl/>
          <w:lang w:bidi="ar-AE"/>
        </w:rPr>
        <w:t xml:space="preserve"> في منظمة "</w:t>
      </w:r>
      <w:r w:rsidRPr="00EA3A3D">
        <w:rPr>
          <w:rFonts w:ascii="Simplified Arabic" w:hAnsi="Simplified Arabic" w:cs="Simplified Arabic"/>
          <w:sz w:val="28"/>
          <w:szCs w:val="28"/>
          <w:rtl/>
          <w:lang w:bidi="ar-AE"/>
        </w:rPr>
        <w:t>الطلاب في المشاريع الحرة</w:t>
      </w:r>
      <w:r w:rsidRPr="00EA3A3D">
        <w:rPr>
          <w:rFonts w:ascii="Simplified Arabic" w:hAnsi="Simplified Arabic" w:cs="Simplified Arabic" w:hint="cs"/>
          <w:sz w:val="28"/>
          <w:szCs w:val="28"/>
          <w:rtl/>
          <w:lang w:bidi="ar-AE"/>
        </w:rPr>
        <w:t>": "</w:t>
      </w:r>
      <w:r w:rsidR="00A54FC4" w:rsidRPr="00EA3A3D">
        <w:rPr>
          <w:rFonts w:ascii="Simplified Arabic" w:hAnsi="Simplified Arabic" w:cs="Simplified Arabic" w:hint="cs"/>
          <w:sz w:val="28"/>
          <w:szCs w:val="28"/>
          <w:rtl/>
          <w:lang w:bidi="ar-AE"/>
        </w:rPr>
        <w:t>نوجه تركيزنا في منظمة ’</w:t>
      </w:r>
      <w:r w:rsidR="00A54FC4" w:rsidRPr="00EA3A3D">
        <w:rPr>
          <w:rFonts w:ascii="Simplified Arabic" w:hAnsi="Simplified Arabic" w:cs="Simplified Arabic"/>
          <w:sz w:val="28"/>
          <w:szCs w:val="28"/>
          <w:rtl/>
          <w:lang w:bidi="ar-AE"/>
        </w:rPr>
        <w:t>الطلاب في المشاريع الحرة</w:t>
      </w:r>
      <w:r w:rsidR="00A54FC4" w:rsidRPr="00EA3A3D">
        <w:rPr>
          <w:rFonts w:ascii="Simplified Arabic" w:hAnsi="Simplified Arabic" w:cs="Simplified Arabic" w:hint="cs"/>
          <w:sz w:val="28"/>
          <w:szCs w:val="28"/>
          <w:rtl/>
          <w:lang w:bidi="ar-AE"/>
        </w:rPr>
        <w:t xml:space="preserve">‘ على </w:t>
      </w:r>
      <w:r w:rsidR="003D58E9" w:rsidRPr="00EA3A3D">
        <w:rPr>
          <w:rFonts w:ascii="Simplified Arabic" w:hAnsi="Simplified Arabic" w:cs="Simplified Arabic" w:hint="cs"/>
          <w:sz w:val="28"/>
          <w:szCs w:val="28"/>
          <w:rtl/>
          <w:lang w:bidi="ar-AE"/>
        </w:rPr>
        <w:t xml:space="preserve">تلبية الاحتياجات الأكثر أهمية </w:t>
      </w:r>
      <w:r w:rsidR="009E2C92" w:rsidRPr="00EA3A3D">
        <w:rPr>
          <w:rFonts w:ascii="Simplified Arabic" w:hAnsi="Simplified Arabic" w:cs="Simplified Arabic" w:hint="cs"/>
          <w:sz w:val="28"/>
          <w:szCs w:val="28"/>
          <w:rtl/>
          <w:lang w:bidi="ar-AE"/>
        </w:rPr>
        <w:t xml:space="preserve">في هذه الأوقات العصيبة. </w:t>
      </w:r>
      <w:r w:rsidR="00610F6F" w:rsidRPr="00EA3A3D">
        <w:rPr>
          <w:rFonts w:ascii="Simplified Arabic" w:hAnsi="Simplified Arabic" w:cs="Simplified Arabic" w:hint="cs"/>
          <w:sz w:val="28"/>
          <w:szCs w:val="28"/>
          <w:rtl/>
          <w:lang w:bidi="ar-AE"/>
        </w:rPr>
        <w:t>و</w:t>
      </w:r>
      <w:r w:rsidR="009E2C92" w:rsidRPr="00EA3A3D">
        <w:rPr>
          <w:rFonts w:ascii="Simplified Arabic" w:hAnsi="Simplified Arabic" w:cs="Simplified Arabic" w:hint="cs"/>
          <w:sz w:val="28"/>
          <w:szCs w:val="28"/>
          <w:rtl/>
          <w:lang w:bidi="ar-AE"/>
        </w:rPr>
        <w:t xml:space="preserve">لذلك تسعدنا شراكتنا مع صندوق فورد </w:t>
      </w:r>
      <w:r w:rsidR="004267D5" w:rsidRPr="00EA3A3D">
        <w:rPr>
          <w:rFonts w:ascii="Simplified Arabic" w:hAnsi="Simplified Arabic" w:cs="Simplified Arabic" w:hint="cs"/>
          <w:sz w:val="28"/>
          <w:szCs w:val="28"/>
          <w:rtl/>
          <w:lang w:bidi="ar-AE"/>
        </w:rPr>
        <w:t xml:space="preserve">لتحفيز شبكتنا العالمية من رواد الأعمال وقادة الجيل المقبل للتصدي </w:t>
      </w:r>
      <w:r w:rsidR="00D32C6D" w:rsidRPr="00EA3A3D">
        <w:rPr>
          <w:rFonts w:ascii="Simplified Arabic" w:hAnsi="Simplified Arabic" w:cs="Simplified Arabic" w:hint="cs"/>
          <w:sz w:val="28"/>
          <w:szCs w:val="28"/>
          <w:rtl/>
          <w:lang w:bidi="ar-AE"/>
        </w:rPr>
        <w:t>للقضايا الملحة الناجمة عن وباء ’كوفيد-19‘.</w:t>
      </w:r>
      <w:r w:rsidR="004267D5" w:rsidRPr="00EA3A3D">
        <w:rPr>
          <w:rFonts w:ascii="Simplified Arabic" w:hAnsi="Simplified Arabic" w:cs="Simplified Arabic" w:hint="cs"/>
          <w:sz w:val="28"/>
          <w:szCs w:val="28"/>
          <w:rtl/>
          <w:lang w:bidi="ar-AE"/>
        </w:rPr>
        <w:t xml:space="preserve"> </w:t>
      </w:r>
    </w:p>
    <w:p w14:paraId="790C6975" w14:textId="6C36B772" w:rsidR="007C4CD1" w:rsidRPr="00EA3A3D" w:rsidRDefault="007C4CD1" w:rsidP="00EA3A3D">
      <w:pPr>
        <w:pStyle w:val="BodyText"/>
        <w:bidi/>
        <w:ind w:right="230"/>
        <w:rPr>
          <w:rFonts w:ascii="Simplified Arabic" w:hAnsi="Simplified Arabic" w:cs="Simplified Arabic"/>
          <w:sz w:val="28"/>
          <w:szCs w:val="28"/>
          <w:rtl/>
          <w:lang w:bidi="ar-AE"/>
        </w:rPr>
      </w:pPr>
    </w:p>
    <w:p w14:paraId="0A2879B1" w14:textId="10138BB6" w:rsidR="007C4CD1" w:rsidRPr="00EA3A3D" w:rsidRDefault="007C4CD1" w:rsidP="00EA3A3D">
      <w:pPr>
        <w:pStyle w:val="BodyText"/>
        <w:bidi/>
        <w:ind w:right="230"/>
        <w:rPr>
          <w:rFonts w:ascii="Simplified Arabic" w:hAnsi="Simplified Arabic" w:cs="Simplified Arabic"/>
          <w:sz w:val="28"/>
          <w:szCs w:val="28"/>
          <w:rtl/>
          <w:lang w:bidi="ar-AE"/>
        </w:rPr>
      </w:pPr>
      <w:r w:rsidRPr="00EA3A3D">
        <w:rPr>
          <w:rFonts w:ascii="Simplified Arabic" w:hAnsi="Simplified Arabic" w:cs="Simplified Arabic" w:hint="cs"/>
          <w:sz w:val="28"/>
          <w:szCs w:val="28"/>
          <w:rtl/>
          <w:lang w:bidi="ar-AE"/>
        </w:rPr>
        <w:t xml:space="preserve">وأضافت: "ندرك الدور الهام الذي سيلعبه طلابنا البالغ عددهم </w:t>
      </w:r>
      <w:r w:rsidR="000D22D3" w:rsidRPr="00EA3A3D">
        <w:rPr>
          <w:rFonts w:ascii="Simplified Arabic" w:hAnsi="Simplified Arabic" w:cs="Simplified Arabic" w:hint="cs"/>
          <w:sz w:val="28"/>
          <w:szCs w:val="28"/>
          <w:rtl/>
          <w:lang w:bidi="ar-AE"/>
        </w:rPr>
        <w:t xml:space="preserve">نحو 72 ألف طالب حول العالم في الانتعاش الاقتصادي، حيث سيساعدون في إيجاد </w:t>
      </w:r>
      <w:r w:rsidR="007A677B" w:rsidRPr="00EA3A3D">
        <w:rPr>
          <w:rFonts w:ascii="Simplified Arabic" w:hAnsi="Simplified Arabic" w:cs="Simplified Arabic" w:hint="cs"/>
          <w:sz w:val="28"/>
          <w:szCs w:val="28"/>
          <w:rtl/>
          <w:lang w:bidi="ar-AE"/>
        </w:rPr>
        <w:t xml:space="preserve">طرق جديدة للنهوض والازدهار خلال المرحلة الجديدة. </w:t>
      </w:r>
      <w:r w:rsidR="00610F6F" w:rsidRPr="00EA3A3D">
        <w:rPr>
          <w:rFonts w:ascii="Simplified Arabic" w:hAnsi="Simplified Arabic" w:cs="Simplified Arabic" w:hint="cs"/>
          <w:sz w:val="28"/>
          <w:szCs w:val="28"/>
          <w:rtl/>
          <w:lang w:bidi="ar-AE"/>
        </w:rPr>
        <w:t xml:space="preserve">ومن هنا تأتي أهمية </w:t>
      </w:r>
      <w:r w:rsidR="007A677B" w:rsidRPr="00EA3A3D">
        <w:rPr>
          <w:rFonts w:ascii="Simplified Arabic" w:hAnsi="Simplified Arabic" w:cs="Simplified Arabic" w:hint="cs"/>
          <w:sz w:val="28"/>
          <w:szCs w:val="28"/>
          <w:rtl/>
          <w:lang w:bidi="ar-AE"/>
        </w:rPr>
        <w:t xml:space="preserve">هذا التحدي </w:t>
      </w:r>
      <w:r w:rsidR="00610F6F" w:rsidRPr="00EA3A3D">
        <w:rPr>
          <w:rFonts w:ascii="Simplified Arabic" w:hAnsi="Simplified Arabic" w:cs="Simplified Arabic" w:hint="cs"/>
          <w:sz w:val="28"/>
          <w:szCs w:val="28"/>
          <w:rtl/>
          <w:lang w:bidi="ar-AE"/>
        </w:rPr>
        <w:t xml:space="preserve">الذي سيتيح لنا </w:t>
      </w:r>
      <w:r w:rsidR="007A677B" w:rsidRPr="00EA3A3D">
        <w:rPr>
          <w:rFonts w:ascii="Simplified Arabic" w:hAnsi="Simplified Arabic" w:cs="Simplified Arabic" w:hint="cs"/>
          <w:sz w:val="28"/>
          <w:szCs w:val="28"/>
          <w:rtl/>
          <w:lang w:bidi="ar-AE"/>
        </w:rPr>
        <w:t xml:space="preserve">اغتنام الفرص المتاحة لتعزيز المجتمعات، </w:t>
      </w:r>
      <w:r w:rsidR="007770EE" w:rsidRPr="00EA3A3D">
        <w:rPr>
          <w:rFonts w:ascii="Simplified Arabic" w:hAnsi="Simplified Arabic" w:cs="Simplified Arabic" w:hint="cs"/>
          <w:sz w:val="28"/>
          <w:szCs w:val="28"/>
          <w:rtl/>
          <w:lang w:bidi="ar-AE"/>
        </w:rPr>
        <w:t xml:space="preserve">ولاشك أن طلابنا بدأوا فعلاً بمواكبة </w:t>
      </w:r>
      <w:r w:rsidR="00610F6F" w:rsidRPr="00EA3A3D">
        <w:rPr>
          <w:rFonts w:ascii="Simplified Arabic" w:hAnsi="Simplified Arabic" w:cs="Simplified Arabic" w:hint="cs"/>
          <w:sz w:val="28"/>
          <w:szCs w:val="28"/>
          <w:rtl/>
          <w:lang w:bidi="ar-AE"/>
        </w:rPr>
        <w:t xml:space="preserve">الواقع </w:t>
      </w:r>
      <w:r w:rsidR="007770EE" w:rsidRPr="00EA3A3D">
        <w:rPr>
          <w:rFonts w:ascii="Simplified Arabic" w:hAnsi="Simplified Arabic" w:cs="Simplified Arabic" w:hint="cs"/>
          <w:sz w:val="28"/>
          <w:szCs w:val="28"/>
          <w:rtl/>
          <w:lang w:bidi="ar-AE"/>
        </w:rPr>
        <w:t>الجديدة. وبفضل فورد، سيتمكن العديد منهم من تعزيز آثار أفكارهم الإيجابية".</w:t>
      </w:r>
    </w:p>
    <w:p w14:paraId="271C80A6" w14:textId="5439756D" w:rsidR="00AB21B6" w:rsidRPr="00EA3A3D" w:rsidRDefault="00AB21B6" w:rsidP="00EA3A3D">
      <w:pPr>
        <w:pStyle w:val="BodyText"/>
        <w:bidi/>
        <w:ind w:right="230"/>
        <w:rPr>
          <w:rFonts w:ascii="Simplified Arabic" w:hAnsi="Simplified Arabic" w:cs="Simplified Arabic"/>
          <w:sz w:val="28"/>
          <w:szCs w:val="28"/>
          <w:rtl/>
          <w:lang w:bidi="ar-AE"/>
        </w:rPr>
      </w:pPr>
    </w:p>
    <w:p w14:paraId="3B5ABDB3" w14:textId="2D6ADE67" w:rsidR="00271E81" w:rsidRPr="00EA3A3D" w:rsidRDefault="002D7E5D" w:rsidP="00EA3A3D">
      <w:pPr>
        <w:pStyle w:val="BodyText"/>
        <w:bidi/>
        <w:ind w:right="230"/>
        <w:rPr>
          <w:rFonts w:ascii="Simplified Arabic" w:hAnsi="Simplified Arabic" w:cs="Simplified Arabic"/>
          <w:sz w:val="28"/>
          <w:szCs w:val="28"/>
          <w:rtl/>
          <w:lang w:bidi="ar-AE"/>
        </w:rPr>
      </w:pPr>
      <w:r w:rsidRPr="00EA3A3D">
        <w:rPr>
          <w:rFonts w:ascii="Simplified Arabic" w:hAnsi="Simplified Arabic" w:cs="Simplified Arabic" w:hint="cs"/>
          <w:sz w:val="28"/>
          <w:szCs w:val="28"/>
          <w:rtl/>
          <w:lang w:bidi="ar-AE"/>
        </w:rPr>
        <w:t xml:space="preserve">ويعتبر صندوق فورد الراعي الوحيد للفرق الفائزة البالغ عددها 14 فريقاً في إطار </w:t>
      </w:r>
      <w:r w:rsidR="002117E9" w:rsidRPr="00EA3A3D">
        <w:rPr>
          <w:rFonts w:ascii="Simplified Arabic" w:hAnsi="Simplified Arabic" w:cs="Simplified Arabic" w:hint="cs"/>
          <w:sz w:val="28"/>
          <w:szCs w:val="28"/>
          <w:rtl/>
          <w:lang w:bidi="ar-AE"/>
        </w:rPr>
        <w:t xml:space="preserve">تحدي كلية فورد لوباء "كوفيد-19"، </w:t>
      </w:r>
      <w:r w:rsidR="007060F9" w:rsidRPr="00EA3A3D">
        <w:rPr>
          <w:rFonts w:ascii="Simplified Arabic" w:hAnsi="Simplified Arabic" w:cs="Simplified Arabic" w:hint="cs"/>
          <w:sz w:val="28"/>
          <w:szCs w:val="28"/>
          <w:rtl/>
          <w:lang w:bidi="ar-AE"/>
        </w:rPr>
        <w:t>والذي جاء امتداداً لتحدي فورد</w:t>
      </w:r>
      <w:r w:rsidR="00983ED1" w:rsidRPr="00EA3A3D">
        <w:rPr>
          <w:rFonts w:ascii="Simplified Arabic" w:hAnsi="Simplified Arabic" w:cs="Simplified Arabic" w:hint="cs"/>
          <w:sz w:val="28"/>
          <w:szCs w:val="28"/>
          <w:rtl/>
          <w:lang w:bidi="ar-AE"/>
        </w:rPr>
        <w:t xml:space="preserve"> </w:t>
      </w:r>
      <w:r w:rsidR="00610F6F" w:rsidRPr="00EA3A3D">
        <w:rPr>
          <w:rFonts w:ascii="Simplified Arabic" w:hAnsi="Simplified Arabic" w:cs="Simplified Arabic" w:hint="cs"/>
          <w:sz w:val="28"/>
          <w:szCs w:val="28"/>
          <w:rtl/>
          <w:lang w:bidi="ar-AE"/>
        </w:rPr>
        <w:t xml:space="preserve">الجامعي </w:t>
      </w:r>
      <w:r w:rsidR="00983ED1" w:rsidRPr="00EA3A3D">
        <w:rPr>
          <w:rFonts w:ascii="Simplified Arabic" w:hAnsi="Simplified Arabic" w:cs="Simplified Arabic" w:hint="cs"/>
          <w:sz w:val="28"/>
          <w:szCs w:val="28"/>
          <w:rtl/>
          <w:lang w:bidi="ar-AE"/>
        </w:rPr>
        <w:t>(</w:t>
      </w:r>
      <w:r w:rsidR="00983ED1" w:rsidRPr="00EA3A3D">
        <w:rPr>
          <w:rFonts w:ascii="Simplified Arabic" w:hAnsi="Simplified Arabic" w:cs="Simplified Arabic"/>
          <w:sz w:val="28"/>
          <w:szCs w:val="28"/>
          <w:lang w:bidi="ar-AE"/>
        </w:rPr>
        <w:t>C3</w:t>
      </w:r>
      <w:r w:rsidR="00983ED1" w:rsidRPr="00EA3A3D">
        <w:rPr>
          <w:rFonts w:ascii="Simplified Arabic" w:hAnsi="Simplified Arabic" w:cs="Simplified Arabic" w:hint="cs"/>
          <w:sz w:val="28"/>
          <w:szCs w:val="28"/>
          <w:rtl/>
          <w:lang w:bidi="ar-AE"/>
        </w:rPr>
        <w:t>)</w:t>
      </w:r>
      <w:r w:rsidR="00543FCD" w:rsidRPr="00EA3A3D">
        <w:rPr>
          <w:rFonts w:ascii="Simplified Arabic" w:hAnsi="Simplified Arabic" w:cs="Simplified Arabic" w:hint="cs"/>
          <w:sz w:val="28"/>
          <w:szCs w:val="28"/>
          <w:rtl/>
          <w:lang w:bidi="ar-AE"/>
        </w:rPr>
        <w:t xml:space="preserve">. </w:t>
      </w:r>
      <w:r w:rsidR="00CE73D7" w:rsidRPr="00EA3A3D">
        <w:rPr>
          <w:rFonts w:ascii="Simplified Arabic" w:hAnsi="Simplified Arabic" w:cs="Simplified Arabic" w:hint="cs"/>
          <w:sz w:val="28"/>
          <w:szCs w:val="28"/>
          <w:rtl/>
          <w:lang w:bidi="ar-AE"/>
        </w:rPr>
        <w:t>ويحتفل التحدي بالعام السابع على انطلاقه</w:t>
      </w:r>
      <w:r w:rsidR="00CE73D7" w:rsidRPr="00EA3A3D">
        <w:rPr>
          <w:rFonts w:ascii="Simplified Arabic" w:hAnsi="Simplified Arabic" w:cs="Simplified Arabic"/>
          <w:sz w:val="28"/>
          <w:szCs w:val="28"/>
          <w:rtl/>
          <w:lang w:bidi="ar-AE"/>
        </w:rPr>
        <w:t xml:space="preserve">، </w:t>
      </w:r>
      <w:r w:rsidR="00610F6F" w:rsidRPr="00EA3A3D">
        <w:rPr>
          <w:rFonts w:ascii="Simplified Arabic" w:hAnsi="Simplified Arabic" w:cs="Simplified Arabic" w:hint="cs"/>
          <w:sz w:val="28"/>
          <w:szCs w:val="28"/>
          <w:rtl/>
          <w:lang w:bidi="ar-AE"/>
        </w:rPr>
        <w:t xml:space="preserve">ويساعد </w:t>
      </w:r>
      <w:r w:rsidR="00CE73D7" w:rsidRPr="00EA3A3D">
        <w:rPr>
          <w:rFonts w:ascii="Simplified Arabic" w:hAnsi="Simplified Arabic" w:cs="Simplified Arabic" w:hint="cs"/>
          <w:sz w:val="28"/>
          <w:szCs w:val="28"/>
          <w:rtl/>
          <w:lang w:bidi="ar-AE"/>
        </w:rPr>
        <w:t>ال</w:t>
      </w:r>
      <w:r w:rsidR="00CE73D7" w:rsidRPr="00EA3A3D">
        <w:rPr>
          <w:rFonts w:ascii="Simplified Arabic" w:hAnsi="Simplified Arabic" w:cs="Simplified Arabic"/>
          <w:sz w:val="28"/>
          <w:szCs w:val="28"/>
          <w:rtl/>
          <w:lang w:bidi="ar-AE"/>
        </w:rPr>
        <w:t xml:space="preserve">برنامج المميز من </w:t>
      </w:r>
      <w:r w:rsidR="00CE73D7" w:rsidRPr="00EA3A3D">
        <w:rPr>
          <w:rFonts w:ascii="Simplified Arabic" w:hAnsi="Simplified Arabic" w:cs="Simplified Arabic" w:hint="cs"/>
          <w:sz w:val="28"/>
          <w:szCs w:val="28"/>
          <w:rtl/>
          <w:lang w:bidi="ar-AE"/>
        </w:rPr>
        <w:t>"صندوق فورد"</w:t>
      </w:r>
      <w:r w:rsidR="00CE73D7" w:rsidRPr="00EA3A3D">
        <w:rPr>
          <w:rFonts w:ascii="Simplified Arabic" w:hAnsi="Simplified Arabic" w:cs="Simplified Arabic"/>
          <w:sz w:val="28"/>
          <w:szCs w:val="28"/>
          <w:rtl/>
          <w:lang w:bidi="ar-AE"/>
        </w:rPr>
        <w:t xml:space="preserve"> فرق الطلاب </w:t>
      </w:r>
      <w:r w:rsidR="00610F6F" w:rsidRPr="00EA3A3D">
        <w:rPr>
          <w:rFonts w:ascii="Simplified Arabic" w:hAnsi="Simplified Arabic" w:cs="Simplified Arabic" w:hint="cs"/>
          <w:sz w:val="28"/>
          <w:szCs w:val="28"/>
          <w:rtl/>
          <w:lang w:bidi="ar-AE"/>
        </w:rPr>
        <w:t xml:space="preserve">على </w:t>
      </w:r>
      <w:r w:rsidR="00CE73D7" w:rsidRPr="00EA3A3D">
        <w:rPr>
          <w:rFonts w:ascii="Simplified Arabic" w:hAnsi="Simplified Arabic" w:cs="Simplified Arabic"/>
          <w:sz w:val="28"/>
          <w:szCs w:val="28"/>
          <w:rtl/>
          <w:lang w:bidi="ar-AE"/>
        </w:rPr>
        <w:t xml:space="preserve">تطوير وقيادة المشاريع المستدامة التي تلبي </w:t>
      </w:r>
      <w:r w:rsidR="00CE73D7" w:rsidRPr="00EA3A3D">
        <w:rPr>
          <w:rFonts w:ascii="Simplified Arabic" w:hAnsi="Simplified Arabic" w:cs="Simplified Arabic" w:hint="cs"/>
          <w:sz w:val="28"/>
          <w:szCs w:val="28"/>
          <w:rtl/>
          <w:lang w:bidi="ar-AE"/>
        </w:rPr>
        <w:t>احتياجات</w:t>
      </w:r>
      <w:r w:rsidR="00CE73D7" w:rsidRPr="00EA3A3D">
        <w:rPr>
          <w:rFonts w:ascii="Simplified Arabic" w:hAnsi="Simplified Arabic" w:cs="Simplified Arabic"/>
          <w:sz w:val="28"/>
          <w:szCs w:val="28"/>
          <w:rtl/>
          <w:lang w:bidi="ar-AE"/>
        </w:rPr>
        <w:t xml:space="preserve"> المجتمع الملحة، مثل</w:t>
      </w:r>
      <w:r w:rsidR="00CE73D7" w:rsidRPr="00EA3A3D">
        <w:rPr>
          <w:rFonts w:ascii="Simplified Arabic" w:hAnsi="Simplified Arabic" w:cs="Simplified Arabic" w:hint="cs"/>
          <w:sz w:val="28"/>
          <w:szCs w:val="28"/>
          <w:rtl/>
          <w:lang w:bidi="ar-AE"/>
        </w:rPr>
        <w:t xml:space="preserve"> توف</w:t>
      </w:r>
      <w:r w:rsidR="00610F6F" w:rsidRPr="00EA3A3D">
        <w:rPr>
          <w:rFonts w:ascii="Simplified Arabic" w:hAnsi="Simplified Arabic" w:cs="Simplified Arabic" w:hint="cs"/>
          <w:sz w:val="28"/>
          <w:szCs w:val="28"/>
          <w:rtl/>
          <w:lang w:bidi="ar-AE"/>
        </w:rPr>
        <w:t>ي</w:t>
      </w:r>
      <w:r w:rsidR="00CE73D7" w:rsidRPr="00EA3A3D">
        <w:rPr>
          <w:rFonts w:ascii="Simplified Arabic" w:hAnsi="Simplified Arabic" w:cs="Simplified Arabic" w:hint="cs"/>
          <w:sz w:val="28"/>
          <w:szCs w:val="28"/>
          <w:rtl/>
          <w:lang w:bidi="ar-AE"/>
        </w:rPr>
        <w:t>ر</w:t>
      </w:r>
      <w:r w:rsidR="00CE73D7" w:rsidRPr="00EA3A3D">
        <w:rPr>
          <w:rFonts w:ascii="Simplified Arabic" w:hAnsi="Simplified Arabic" w:cs="Simplified Arabic"/>
          <w:sz w:val="28"/>
          <w:szCs w:val="28"/>
          <w:rtl/>
          <w:lang w:bidi="ar-AE"/>
        </w:rPr>
        <w:t xml:space="preserve"> المياه النظيفة أو الطعام أو </w:t>
      </w:r>
      <w:r w:rsidR="009E23BB" w:rsidRPr="00EA3A3D">
        <w:rPr>
          <w:rFonts w:ascii="Simplified Arabic" w:hAnsi="Simplified Arabic" w:cs="Simplified Arabic" w:hint="cs"/>
          <w:sz w:val="28"/>
          <w:szCs w:val="28"/>
          <w:rtl/>
          <w:lang w:bidi="ar-AE"/>
        </w:rPr>
        <w:t>وسائل النقل</w:t>
      </w:r>
      <w:r w:rsidR="00CE73D7" w:rsidRPr="00EA3A3D">
        <w:rPr>
          <w:rFonts w:ascii="Simplified Arabic" w:hAnsi="Simplified Arabic" w:cs="Simplified Arabic"/>
          <w:sz w:val="28"/>
          <w:szCs w:val="28"/>
          <w:rtl/>
          <w:lang w:bidi="ar-AE"/>
        </w:rPr>
        <w:t xml:space="preserve">. </w:t>
      </w:r>
      <w:r w:rsidR="009E23BB" w:rsidRPr="00EA3A3D">
        <w:rPr>
          <w:rFonts w:ascii="Simplified Arabic" w:hAnsi="Simplified Arabic" w:cs="Simplified Arabic" w:hint="cs"/>
          <w:sz w:val="28"/>
          <w:szCs w:val="28"/>
          <w:rtl/>
          <w:lang w:bidi="ar-AE"/>
        </w:rPr>
        <w:t>و</w:t>
      </w:r>
      <w:r w:rsidR="00CE73D7" w:rsidRPr="00EA3A3D">
        <w:rPr>
          <w:rFonts w:ascii="Simplified Arabic" w:hAnsi="Simplified Arabic" w:cs="Simplified Arabic"/>
          <w:sz w:val="28"/>
          <w:szCs w:val="28"/>
          <w:rtl/>
          <w:lang w:bidi="ar-AE"/>
        </w:rPr>
        <w:t>تم إطلاق</w:t>
      </w:r>
      <w:r w:rsidR="00610F6F" w:rsidRPr="00EA3A3D">
        <w:rPr>
          <w:rFonts w:ascii="Simplified Arabic" w:hAnsi="Simplified Arabic" w:cs="Simplified Arabic" w:hint="cs"/>
          <w:sz w:val="28"/>
          <w:szCs w:val="28"/>
          <w:rtl/>
          <w:lang w:bidi="ar-AE"/>
        </w:rPr>
        <w:t xml:space="preserve"> البرنامج</w:t>
      </w:r>
      <w:r w:rsidR="00CE73D7" w:rsidRPr="00EA3A3D">
        <w:rPr>
          <w:rFonts w:ascii="Simplified Arabic" w:hAnsi="Simplified Arabic" w:cs="Simplified Arabic"/>
          <w:sz w:val="28"/>
          <w:szCs w:val="28"/>
          <w:rtl/>
          <w:lang w:bidi="ar-AE"/>
        </w:rPr>
        <w:t xml:space="preserve"> في الولايات المتحدة</w:t>
      </w:r>
      <w:r w:rsidR="009E23BB" w:rsidRPr="00EA3A3D">
        <w:rPr>
          <w:rFonts w:ascii="Simplified Arabic" w:hAnsi="Simplified Arabic" w:cs="Simplified Arabic" w:hint="cs"/>
          <w:sz w:val="28"/>
          <w:szCs w:val="28"/>
          <w:rtl/>
          <w:lang w:bidi="ar-AE"/>
        </w:rPr>
        <w:t xml:space="preserve"> الأمريكية</w:t>
      </w:r>
      <w:r w:rsidR="00CE73D7" w:rsidRPr="00EA3A3D">
        <w:rPr>
          <w:rFonts w:ascii="Simplified Arabic" w:hAnsi="Simplified Arabic" w:cs="Simplified Arabic"/>
          <w:sz w:val="28"/>
          <w:szCs w:val="28"/>
          <w:rtl/>
          <w:lang w:bidi="ar-AE"/>
        </w:rPr>
        <w:t xml:space="preserve"> </w:t>
      </w:r>
      <w:r w:rsidR="009E23BB" w:rsidRPr="00EA3A3D">
        <w:rPr>
          <w:rFonts w:ascii="Simplified Arabic" w:hAnsi="Simplified Arabic" w:cs="Simplified Arabic" w:hint="cs"/>
          <w:sz w:val="28"/>
          <w:szCs w:val="28"/>
          <w:rtl/>
          <w:lang w:bidi="ar-AE"/>
        </w:rPr>
        <w:t xml:space="preserve">في </w:t>
      </w:r>
      <w:r w:rsidR="00CE73D7" w:rsidRPr="00EA3A3D">
        <w:rPr>
          <w:rFonts w:ascii="Simplified Arabic" w:hAnsi="Simplified Arabic" w:cs="Simplified Arabic"/>
          <w:sz w:val="28"/>
          <w:szCs w:val="28"/>
          <w:rtl/>
          <w:lang w:bidi="ar-AE"/>
        </w:rPr>
        <w:t>عام 2008</w:t>
      </w:r>
      <w:r w:rsidR="009E23BB" w:rsidRPr="00EA3A3D">
        <w:rPr>
          <w:rFonts w:ascii="Simplified Arabic" w:hAnsi="Simplified Arabic" w:cs="Simplified Arabic" w:hint="cs"/>
          <w:sz w:val="28"/>
          <w:szCs w:val="28"/>
          <w:rtl/>
          <w:lang w:bidi="ar-AE"/>
        </w:rPr>
        <w:t>،</w:t>
      </w:r>
      <w:r w:rsidR="00CE73D7" w:rsidRPr="00EA3A3D">
        <w:rPr>
          <w:rFonts w:ascii="Simplified Arabic" w:hAnsi="Simplified Arabic" w:cs="Simplified Arabic"/>
          <w:sz w:val="28"/>
          <w:szCs w:val="28"/>
          <w:rtl/>
          <w:lang w:bidi="ar-AE"/>
        </w:rPr>
        <w:t xml:space="preserve"> </w:t>
      </w:r>
      <w:r w:rsidR="009E23BB" w:rsidRPr="00EA3A3D">
        <w:rPr>
          <w:rFonts w:ascii="Simplified Arabic" w:hAnsi="Simplified Arabic" w:cs="Simplified Arabic" w:hint="cs"/>
          <w:sz w:val="28"/>
          <w:szCs w:val="28"/>
          <w:rtl/>
          <w:lang w:bidi="ar-AE"/>
        </w:rPr>
        <w:t>وبات الآن يغطي</w:t>
      </w:r>
      <w:r w:rsidR="00CE73D7" w:rsidRPr="00EA3A3D">
        <w:rPr>
          <w:rFonts w:ascii="Simplified Arabic" w:hAnsi="Simplified Arabic" w:cs="Simplified Arabic"/>
          <w:sz w:val="28"/>
          <w:szCs w:val="28"/>
          <w:rtl/>
          <w:lang w:bidi="ar-AE"/>
        </w:rPr>
        <w:t xml:space="preserve"> 11 دولة </w:t>
      </w:r>
      <w:r w:rsidR="009E23BB" w:rsidRPr="00EA3A3D">
        <w:rPr>
          <w:rFonts w:ascii="Simplified Arabic" w:hAnsi="Simplified Arabic" w:cs="Simplified Arabic" w:hint="cs"/>
          <w:sz w:val="28"/>
          <w:szCs w:val="28"/>
          <w:rtl/>
          <w:lang w:bidi="ar-AE"/>
        </w:rPr>
        <w:t>وهي:</w:t>
      </w:r>
      <w:r w:rsidR="00CE73D7" w:rsidRPr="00EA3A3D">
        <w:rPr>
          <w:rFonts w:ascii="Simplified Arabic" w:hAnsi="Simplified Arabic" w:cs="Simplified Arabic"/>
          <w:sz w:val="28"/>
          <w:szCs w:val="28"/>
          <w:rtl/>
          <w:lang w:bidi="ar-AE"/>
        </w:rPr>
        <w:t xml:space="preserve"> البرازيل ومصر وألمانيا وغانا وكينيا والمكسيك والمغرب ونيجيريا وجنوب إفريقيا والمملكة المتحدة والولايات المتحدة</w:t>
      </w:r>
      <w:r w:rsidR="00037C07" w:rsidRPr="00EA3A3D">
        <w:rPr>
          <w:rFonts w:ascii="Simplified Arabic" w:hAnsi="Simplified Arabic" w:cs="Simplified Arabic" w:hint="cs"/>
          <w:sz w:val="28"/>
          <w:szCs w:val="28"/>
          <w:rtl/>
          <w:lang w:bidi="ar-AE"/>
        </w:rPr>
        <w:t>،</w:t>
      </w:r>
      <w:r w:rsidR="00CE73D7" w:rsidRPr="00EA3A3D">
        <w:rPr>
          <w:rFonts w:ascii="Simplified Arabic" w:hAnsi="Simplified Arabic" w:cs="Simplified Arabic"/>
          <w:sz w:val="28"/>
          <w:szCs w:val="28"/>
          <w:rtl/>
          <w:lang w:bidi="ar-AE"/>
        </w:rPr>
        <w:t xml:space="preserve"> وقد وزع أكثر من 3 </w:t>
      </w:r>
      <w:r w:rsidR="00037C07" w:rsidRPr="00EA3A3D">
        <w:rPr>
          <w:rFonts w:ascii="Simplified Arabic" w:hAnsi="Simplified Arabic" w:cs="Simplified Arabic" w:hint="cs"/>
          <w:sz w:val="28"/>
          <w:szCs w:val="28"/>
          <w:rtl/>
          <w:lang w:bidi="ar-AE"/>
        </w:rPr>
        <w:t xml:space="preserve">ملايين </w:t>
      </w:r>
      <w:r w:rsidR="00CE73D7" w:rsidRPr="00EA3A3D">
        <w:rPr>
          <w:rFonts w:ascii="Simplified Arabic" w:hAnsi="Simplified Arabic" w:cs="Simplified Arabic"/>
          <w:sz w:val="28"/>
          <w:szCs w:val="28"/>
          <w:rtl/>
          <w:lang w:bidi="ar-AE"/>
        </w:rPr>
        <w:t>دولار</w:t>
      </w:r>
      <w:r w:rsidR="00037C07" w:rsidRPr="00EA3A3D">
        <w:rPr>
          <w:rFonts w:ascii="Simplified Arabic" w:hAnsi="Simplified Arabic" w:cs="Simplified Arabic" w:hint="cs"/>
          <w:sz w:val="28"/>
          <w:szCs w:val="28"/>
          <w:rtl/>
          <w:lang w:bidi="ar-AE"/>
        </w:rPr>
        <w:t xml:space="preserve"> على شكل</w:t>
      </w:r>
      <w:r w:rsidR="00CE73D7" w:rsidRPr="00EA3A3D">
        <w:rPr>
          <w:rFonts w:ascii="Simplified Arabic" w:hAnsi="Simplified Arabic" w:cs="Simplified Arabic"/>
          <w:sz w:val="28"/>
          <w:szCs w:val="28"/>
          <w:rtl/>
          <w:lang w:bidi="ar-AE"/>
        </w:rPr>
        <w:t xml:space="preserve"> منح عالمية لدعم ما يق</w:t>
      </w:r>
      <w:r w:rsidR="00610F6F" w:rsidRPr="00EA3A3D">
        <w:rPr>
          <w:rFonts w:ascii="Simplified Arabic" w:hAnsi="Simplified Arabic" w:cs="Simplified Arabic" w:hint="cs"/>
          <w:sz w:val="28"/>
          <w:szCs w:val="28"/>
          <w:rtl/>
          <w:lang w:bidi="ar-AE"/>
        </w:rPr>
        <w:t>ا</w:t>
      </w:r>
      <w:r w:rsidR="00CE73D7" w:rsidRPr="00EA3A3D">
        <w:rPr>
          <w:rFonts w:ascii="Simplified Arabic" w:hAnsi="Simplified Arabic" w:cs="Simplified Arabic"/>
          <w:sz w:val="28"/>
          <w:szCs w:val="28"/>
          <w:rtl/>
          <w:lang w:bidi="ar-AE"/>
        </w:rPr>
        <w:t xml:space="preserve">رب 200 مشروع </w:t>
      </w:r>
      <w:r w:rsidR="00037C07" w:rsidRPr="00EA3A3D">
        <w:rPr>
          <w:rFonts w:ascii="Simplified Arabic" w:hAnsi="Simplified Arabic" w:cs="Simplified Arabic" w:hint="cs"/>
          <w:sz w:val="28"/>
          <w:szCs w:val="28"/>
          <w:rtl/>
          <w:lang w:bidi="ar-AE"/>
        </w:rPr>
        <w:t xml:space="preserve">طلابي </w:t>
      </w:r>
      <w:r w:rsidR="00CE73D7" w:rsidRPr="00EA3A3D">
        <w:rPr>
          <w:rFonts w:ascii="Simplified Arabic" w:hAnsi="Simplified Arabic" w:cs="Simplified Arabic"/>
          <w:sz w:val="28"/>
          <w:szCs w:val="28"/>
          <w:rtl/>
          <w:lang w:bidi="ar-AE"/>
        </w:rPr>
        <w:t>اجتماعي.</w:t>
      </w:r>
    </w:p>
    <w:p w14:paraId="40E72ABA" w14:textId="7F5EE8D3" w:rsidR="005F1B2F" w:rsidRPr="00EA3A3D" w:rsidRDefault="005F1B2F" w:rsidP="00EA3A3D">
      <w:pPr>
        <w:pStyle w:val="BodyText"/>
        <w:bidi/>
        <w:ind w:right="230"/>
        <w:rPr>
          <w:rFonts w:ascii="Simplified Arabic" w:hAnsi="Simplified Arabic" w:cs="Simplified Arabic"/>
          <w:sz w:val="28"/>
          <w:szCs w:val="28"/>
          <w:rtl/>
          <w:lang w:bidi="ar-AE"/>
        </w:rPr>
      </w:pPr>
    </w:p>
    <w:p w14:paraId="35C0B173" w14:textId="52F7950D" w:rsidR="00FD4EA1" w:rsidRPr="00EA3A3D" w:rsidRDefault="005F1B2F" w:rsidP="00EA3A3D">
      <w:pPr>
        <w:pStyle w:val="BodyText"/>
        <w:bidi/>
        <w:ind w:left="100" w:right="381"/>
        <w:rPr>
          <w:rFonts w:cs="Simplified Arabic"/>
        </w:rPr>
      </w:pPr>
      <w:r w:rsidRPr="00EA3A3D">
        <w:rPr>
          <w:rFonts w:ascii="Simplified Arabic" w:hAnsi="Simplified Arabic" w:cs="Simplified Arabic" w:hint="cs"/>
          <w:sz w:val="28"/>
          <w:szCs w:val="28"/>
          <w:rtl/>
          <w:lang w:bidi="ar-AE"/>
        </w:rPr>
        <w:t xml:space="preserve">ويعتبر تحدي فورد </w:t>
      </w:r>
      <w:r w:rsidR="00610F6F" w:rsidRPr="00EA3A3D">
        <w:rPr>
          <w:rFonts w:ascii="Simplified Arabic" w:hAnsi="Simplified Arabic" w:cs="Simplified Arabic" w:hint="cs"/>
          <w:sz w:val="28"/>
          <w:szCs w:val="28"/>
          <w:rtl/>
          <w:lang w:bidi="ar-AE"/>
        </w:rPr>
        <w:t xml:space="preserve">الجامعي </w:t>
      </w:r>
      <w:r w:rsidRPr="00EA3A3D">
        <w:rPr>
          <w:rFonts w:ascii="Simplified Arabic" w:hAnsi="Simplified Arabic" w:cs="Simplified Arabic" w:hint="cs"/>
          <w:sz w:val="28"/>
          <w:szCs w:val="28"/>
          <w:rtl/>
          <w:lang w:bidi="ar-AE"/>
        </w:rPr>
        <w:t>ل</w:t>
      </w:r>
      <w:r w:rsidR="00610F6F" w:rsidRPr="00EA3A3D">
        <w:rPr>
          <w:rFonts w:ascii="Simplified Arabic" w:hAnsi="Simplified Arabic" w:cs="Simplified Arabic" w:hint="cs"/>
          <w:sz w:val="28"/>
          <w:szCs w:val="28"/>
          <w:rtl/>
          <w:lang w:bidi="ar-AE"/>
        </w:rPr>
        <w:t xml:space="preserve">مكافحة </w:t>
      </w:r>
      <w:r w:rsidRPr="00EA3A3D">
        <w:rPr>
          <w:rFonts w:ascii="Simplified Arabic" w:hAnsi="Simplified Arabic" w:cs="Simplified Arabic" w:hint="cs"/>
          <w:sz w:val="28"/>
          <w:szCs w:val="28"/>
          <w:rtl/>
          <w:lang w:bidi="ar-AE"/>
        </w:rPr>
        <w:t>وباء "كوفيد-19"</w:t>
      </w:r>
      <w:r w:rsidR="00A97D9B" w:rsidRPr="00EA3A3D">
        <w:rPr>
          <w:rFonts w:ascii="Simplified Arabic" w:hAnsi="Simplified Arabic" w:cs="Simplified Arabic" w:hint="cs"/>
          <w:sz w:val="28"/>
          <w:szCs w:val="28"/>
          <w:rtl/>
          <w:lang w:bidi="ar-AE"/>
        </w:rPr>
        <w:t xml:space="preserve"> خير مثال </w:t>
      </w:r>
      <w:r w:rsidR="00610F6F" w:rsidRPr="00EA3A3D">
        <w:rPr>
          <w:rFonts w:ascii="Simplified Arabic" w:hAnsi="Simplified Arabic" w:cs="Simplified Arabic" w:hint="cs"/>
          <w:sz w:val="28"/>
          <w:szCs w:val="28"/>
          <w:rtl/>
          <w:lang w:bidi="ar-AE"/>
        </w:rPr>
        <w:t>على</w:t>
      </w:r>
      <w:r w:rsidR="00A97D9B" w:rsidRPr="00EA3A3D">
        <w:rPr>
          <w:rFonts w:ascii="Simplified Arabic" w:hAnsi="Simplified Arabic" w:cs="Simplified Arabic" w:hint="cs"/>
          <w:sz w:val="28"/>
          <w:szCs w:val="28"/>
          <w:rtl/>
          <w:lang w:bidi="ar-AE"/>
        </w:rPr>
        <w:t xml:space="preserve"> الجهود التي يبذلها صندوق فورد لتقديم المساعدة الضرورية للمجتمعات المحلية حول العالم </w:t>
      </w:r>
      <w:r w:rsidR="00554EC2" w:rsidRPr="00EA3A3D">
        <w:rPr>
          <w:rFonts w:ascii="Simplified Arabic" w:hAnsi="Simplified Arabic" w:cs="Simplified Arabic" w:hint="cs"/>
          <w:sz w:val="28"/>
          <w:szCs w:val="28"/>
          <w:rtl/>
          <w:lang w:bidi="ar-AE"/>
        </w:rPr>
        <w:t xml:space="preserve">استجابةً </w:t>
      </w:r>
      <w:r w:rsidR="00610F6F" w:rsidRPr="00EA3A3D">
        <w:rPr>
          <w:rFonts w:ascii="Simplified Arabic" w:hAnsi="Simplified Arabic" w:cs="Simplified Arabic" w:hint="cs"/>
          <w:sz w:val="28"/>
          <w:szCs w:val="28"/>
          <w:rtl/>
          <w:lang w:bidi="ar-AE"/>
        </w:rPr>
        <w:t>لانتشار</w:t>
      </w:r>
      <w:r w:rsidR="00554EC2" w:rsidRPr="00EA3A3D">
        <w:rPr>
          <w:rFonts w:ascii="Simplified Arabic" w:hAnsi="Simplified Arabic" w:cs="Simplified Arabic" w:hint="cs"/>
          <w:sz w:val="28"/>
          <w:szCs w:val="28"/>
          <w:rtl/>
          <w:lang w:bidi="ar-AE"/>
        </w:rPr>
        <w:t xml:space="preserve"> الوباء </w:t>
      </w:r>
      <w:r w:rsidR="00610F6F" w:rsidRPr="00EA3A3D">
        <w:rPr>
          <w:rFonts w:ascii="Simplified Arabic" w:hAnsi="Simplified Arabic" w:cs="Simplified Arabic" w:hint="cs"/>
          <w:sz w:val="28"/>
          <w:szCs w:val="28"/>
          <w:rtl/>
          <w:lang w:bidi="ar-AE"/>
        </w:rPr>
        <w:t>حول ال</w:t>
      </w:r>
      <w:r w:rsidR="00554EC2" w:rsidRPr="00EA3A3D">
        <w:rPr>
          <w:rFonts w:ascii="Simplified Arabic" w:hAnsi="Simplified Arabic" w:cs="Simplified Arabic" w:hint="cs"/>
          <w:sz w:val="28"/>
          <w:szCs w:val="28"/>
          <w:rtl/>
          <w:lang w:bidi="ar-AE"/>
        </w:rPr>
        <w:t xml:space="preserve">عالم. وحتى </w:t>
      </w:r>
      <w:r w:rsidR="00610F6F" w:rsidRPr="00EA3A3D">
        <w:rPr>
          <w:rFonts w:ascii="Simplified Arabic" w:hAnsi="Simplified Arabic" w:cs="Simplified Arabic" w:hint="cs"/>
          <w:sz w:val="28"/>
          <w:szCs w:val="28"/>
          <w:rtl/>
          <w:lang w:bidi="ar-AE"/>
        </w:rPr>
        <w:lastRenderedPageBreak/>
        <w:t>تاريخه</w:t>
      </w:r>
      <w:r w:rsidR="00554EC2" w:rsidRPr="00EA3A3D">
        <w:rPr>
          <w:rFonts w:ascii="Simplified Arabic" w:hAnsi="Simplified Arabic" w:cs="Simplified Arabic" w:hint="cs"/>
          <w:sz w:val="28"/>
          <w:szCs w:val="28"/>
          <w:rtl/>
          <w:lang w:bidi="ar-AE"/>
        </w:rPr>
        <w:t>، استثمر صندوق فورد نحو 2.5 مليون دولار لدعم</w:t>
      </w:r>
      <w:r w:rsidR="00B03A8A" w:rsidRPr="00EA3A3D">
        <w:rPr>
          <w:rFonts w:ascii="Simplified Arabic" w:hAnsi="Simplified Arabic" w:cs="Simplified Arabic" w:hint="cs"/>
          <w:sz w:val="28"/>
          <w:szCs w:val="28"/>
          <w:rtl/>
          <w:lang w:bidi="ar-AE"/>
        </w:rPr>
        <w:t xml:space="preserve"> جهود</w:t>
      </w:r>
      <w:r w:rsidR="00554EC2" w:rsidRPr="00EA3A3D">
        <w:rPr>
          <w:rFonts w:ascii="Simplified Arabic" w:hAnsi="Simplified Arabic" w:cs="Simplified Arabic" w:hint="cs"/>
          <w:sz w:val="28"/>
          <w:szCs w:val="28"/>
          <w:rtl/>
          <w:lang w:bidi="ar-AE"/>
        </w:rPr>
        <w:t xml:space="preserve"> المؤسسات غير الربحية </w:t>
      </w:r>
      <w:r w:rsidR="00B03A8A" w:rsidRPr="00EA3A3D">
        <w:rPr>
          <w:rFonts w:ascii="Simplified Arabic" w:hAnsi="Simplified Arabic" w:cs="Simplified Arabic" w:hint="cs"/>
          <w:sz w:val="28"/>
          <w:szCs w:val="28"/>
          <w:rtl/>
          <w:lang w:bidi="ar-AE"/>
        </w:rPr>
        <w:t>للتصدي لقضايا مثل</w:t>
      </w:r>
      <w:r w:rsidR="00AE6490" w:rsidRPr="00EA3A3D">
        <w:rPr>
          <w:rFonts w:ascii="Simplified Arabic" w:hAnsi="Simplified Arabic" w:cs="Simplified Arabic" w:hint="cs"/>
          <w:sz w:val="28"/>
          <w:szCs w:val="28"/>
          <w:rtl/>
          <w:lang w:bidi="ar-AE"/>
        </w:rPr>
        <w:t xml:space="preserve"> مكافحة الجوع</w:t>
      </w:r>
      <w:r w:rsidR="00B03A8A" w:rsidRPr="00EA3A3D">
        <w:rPr>
          <w:rFonts w:ascii="Simplified Arabic" w:hAnsi="Simplified Arabic" w:cs="Simplified Arabic" w:hint="cs"/>
          <w:sz w:val="28"/>
          <w:szCs w:val="28"/>
          <w:rtl/>
          <w:lang w:bidi="ar-AE"/>
        </w:rPr>
        <w:t xml:space="preserve"> و</w:t>
      </w:r>
      <w:r w:rsidR="00AE6490" w:rsidRPr="00EA3A3D">
        <w:rPr>
          <w:rFonts w:ascii="Simplified Arabic" w:hAnsi="Simplified Arabic" w:cs="Simplified Arabic" w:hint="cs"/>
          <w:sz w:val="28"/>
          <w:szCs w:val="28"/>
          <w:rtl/>
          <w:lang w:bidi="ar-AE"/>
        </w:rPr>
        <w:t xml:space="preserve">توفير </w:t>
      </w:r>
      <w:r w:rsidR="00B03A8A" w:rsidRPr="00EA3A3D">
        <w:rPr>
          <w:rFonts w:ascii="Simplified Arabic" w:hAnsi="Simplified Arabic" w:cs="Simplified Arabic" w:hint="cs"/>
          <w:sz w:val="28"/>
          <w:szCs w:val="28"/>
          <w:rtl/>
          <w:lang w:bidi="ar-AE"/>
        </w:rPr>
        <w:t xml:space="preserve">المأوى، والوصول إلى وسائل النقل واحتياجات عاجلة أخرى. وأطلق صندوق فورد مطلع الشهر </w:t>
      </w:r>
      <w:r w:rsidR="00B03A8A" w:rsidRPr="00C64DDE">
        <w:rPr>
          <w:rFonts w:ascii="Simplified Arabic" w:hAnsi="Simplified Arabic" w:cs="Simplified Arabic" w:hint="cs"/>
          <w:sz w:val="28"/>
          <w:szCs w:val="28"/>
          <w:rtl/>
          <w:lang w:bidi="ar-AE"/>
        </w:rPr>
        <w:t xml:space="preserve">الجاري برنامج </w:t>
      </w:r>
      <w:hyperlink r:id="rId7" w:history="1">
        <w:r w:rsidR="00B03A8A" w:rsidRPr="00C64DDE">
          <w:rPr>
            <w:rStyle w:val="Hyperlink"/>
            <w:rFonts w:ascii="Simplified Arabic" w:hAnsi="Simplified Arabic" w:cs="Simplified Arabic" w:hint="cs"/>
            <w:sz w:val="28"/>
            <w:szCs w:val="28"/>
            <w:rtl/>
            <w:lang w:bidi="ar-AE"/>
          </w:rPr>
          <w:t>التبرع للتصدي لوباء "كوفيد-19"</w:t>
        </w:r>
      </w:hyperlink>
      <w:r w:rsidR="004067A8" w:rsidRPr="00EA3A3D">
        <w:rPr>
          <w:rFonts w:ascii="Simplified Arabic" w:hAnsi="Simplified Arabic" w:cs="Simplified Arabic" w:hint="cs"/>
          <w:sz w:val="28"/>
          <w:szCs w:val="28"/>
          <w:rtl/>
          <w:lang w:bidi="ar-AE"/>
        </w:rPr>
        <w:t xml:space="preserve"> بال</w:t>
      </w:r>
      <w:r w:rsidR="00BC09A2" w:rsidRPr="00EA3A3D">
        <w:rPr>
          <w:rFonts w:ascii="Simplified Arabic" w:hAnsi="Simplified Arabic" w:cs="Simplified Arabic" w:hint="cs"/>
          <w:sz w:val="28"/>
          <w:szCs w:val="28"/>
          <w:rtl/>
          <w:lang w:bidi="ar-AE"/>
        </w:rPr>
        <w:t>تعاون بين الصندوق وبيل فورد رئيس مجلس الإدارة التنفيذي</w:t>
      </w:r>
      <w:r w:rsidR="00B62E03" w:rsidRPr="00EA3A3D">
        <w:rPr>
          <w:rFonts w:ascii="Simplified Arabic" w:hAnsi="Simplified Arabic" w:cs="Simplified Arabic" w:hint="cs"/>
          <w:sz w:val="28"/>
          <w:szCs w:val="28"/>
          <w:rtl/>
          <w:lang w:bidi="ar-AE"/>
        </w:rPr>
        <w:t xml:space="preserve">، </w:t>
      </w:r>
      <w:r w:rsidR="00B62E03" w:rsidRPr="00EA3A3D">
        <w:rPr>
          <w:rFonts w:ascii="Simplified Arabic" w:hAnsi="Simplified Arabic" w:cs="Simplified Arabic"/>
          <w:sz w:val="28"/>
          <w:szCs w:val="28"/>
          <w:rtl/>
          <w:lang w:bidi="ar-AE"/>
        </w:rPr>
        <w:t xml:space="preserve">والذي </w:t>
      </w:r>
      <w:r w:rsidR="00B62E03" w:rsidRPr="00EA3A3D">
        <w:rPr>
          <w:rFonts w:ascii="Simplified Arabic" w:hAnsi="Simplified Arabic" w:cs="Simplified Arabic" w:hint="cs"/>
          <w:sz w:val="28"/>
          <w:szCs w:val="28"/>
          <w:rtl/>
          <w:lang w:bidi="ar-AE"/>
        </w:rPr>
        <w:t>سيجمع</w:t>
      </w:r>
      <w:r w:rsidR="00B62E03" w:rsidRPr="00EA3A3D">
        <w:rPr>
          <w:rFonts w:ascii="Simplified Arabic" w:hAnsi="Simplified Arabic" w:cs="Simplified Arabic"/>
          <w:sz w:val="28"/>
          <w:szCs w:val="28"/>
          <w:rtl/>
          <w:lang w:bidi="ar-AE"/>
        </w:rPr>
        <w:t xml:space="preserve"> </w:t>
      </w:r>
      <w:r w:rsidR="00B62E03" w:rsidRPr="00EA3A3D">
        <w:rPr>
          <w:rFonts w:ascii="Simplified Arabic" w:hAnsi="Simplified Arabic" w:cs="Simplified Arabic" w:hint="cs"/>
          <w:sz w:val="28"/>
          <w:szCs w:val="28"/>
          <w:rtl/>
          <w:lang w:bidi="ar-AE"/>
        </w:rPr>
        <w:t>نحو نصف مليون دولار</w:t>
      </w:r>
      <w:r w:rsidR="00B62E03" w:rsidRPr="00EA3A3D">
        <w:rPr>
          <w:rFonts w:ascii="Simplified Arabic" w:hAnsi="Simplified Arabic" w:cs="Simplified Arabic"/>
          <w:sz w:val="28"/>
          <w:szCs w:val="28"/>
          <w:rtl/>
          <w:lang w:bidi="ar-AE"/>
        </w:rPr>
        <w:t xml:space="preserve"> من تبرعات الموظفين وغيرها من التبرعات </w:t>
      </w:r>
      <w:r w:rsidR="00B62E03" w:rsidRPr="00EA3A3D">
        <w:rPr>
          <w:rFonts w:ascii="Simplified Arabic" w:hAnsi="Simplified Arabic" w:cs="Simplified Arabic" w:hint="cs"/>
          <w:sz w:val="28"/>
          <w:szCs w:val="28"/>
          <w:rtl/>
          <w:lang w:bidi="ar-AE"/>
        </w:rPr>
        <w:t>للمؤسسات</w:t>
      </w:r>
      <w:r w:rsidR="00B62E03" w:rsidRPr="00EA3A3D">
        <w:rPr>
          <w:rFonts w:ascii="Simplified Arabic" w:hAnsi="Simplified Arabic" w:cs="Simplified Arabic"/>
          <w:sz w:val="28"/>
          <w:szCs w:val="28"/>
          <w:rtl/>
          <w:lang w:bidi="ar-AE"/>
        </w:rPr>
        <w:t xml:space="preserve"> غير الربحية ومجموعات </w:t>
      </w:r>
      <w:r w:rsidR="00B62E03" w:rsidRPr="00EA3A3D">
        <w:rPr>
          <w:rFonts w:ascii="Simplified Arabic" w:hAnsi="Simplified Arabic" w:cs="Simplified Arabic" w:hint="cs"/>
          <w:sz w:val="28"/>
          <w:szCs w:val="28"/>
          <w:rtl/>
          <w:lang w:bidi="ar-AE"/>
        </w:rPr>
        <w:t>التطوع الاجتماعي</w:t>
      </w:r>
      <w:r w:rsidR="00B62E03" w:rsidRPr="00EA3A3D">
        <w:rPr>
          <w:rFonts w:ascii="Simplified Arabic" w:hAnsi="Simplified Arabic" w:cs="Simplified Arabic"/>
          <w:sz w:val="28"/>
          <w:szCs w:val="28"/>
          <w:rtl/>
          <w:lang w:bidi="ar-AE"/>
        </w:rPr>
        <w:t xml:space="preserve"> في أكثر من 20 دولة. </w:t>
      </w:r>
      <w:r w:rsidR="00B62E03" w:rsidRPr="00EA3A3D">
        <w:rPr>
          <w:rFonts w:ascii="Simplified Arabic" w:hAnsi="Simplified Arabic" w:cs="Simplified Arabic" w:hint="cs"/>
          <w:sz w:val="28"/>
          <w:szCs w:val="28"/>
          <w:rtl/>
          <w:lang w:bidi="ar-AE"/>
        </w:rPr>
        <w:t xml:space="preserve">وللمزيد من المعلومات حول جهود صندوق فورد </w:t>
      </w:r>
      <w:r w:rsidR="00FD4EA1" w:rsidRPr="00EA3A3D">
        <w:rPr>
          <w:rFonts w:ascii="Simplified Arabic" w:hAnsi="Simplified Arabic" w:cs="Simplified Arabic" w:hint="cs"/>
          <w:sz w:val="28"/>
          <w:szCs w:val="28"/>
          <w:rtl/>
          <w:lang w:bidi="ar-AE"/>
        </w:rPr>
        <w:t xml:space="preserve">للتصدي للوباء يمكن زيارة الموقع الإلكتروني: </w:t>
      </w:r>
      <w:hyperlink r:id="rId8">
        <w:r w:rsidR="00FD4EA1" w:rsidRPr="00EA3A3D">
          <w:rPr>
            <w:rFonts w:cs="Simplified Arabic"/>
            <w:color w:val="0000FF"/>
            <w:u w:val="single" w:color="0000FF"/>
          </w:rPr>
          <w:t>fordfund.org/covid19</w:t>
        </w:r>
      </w:hyperlink>
      <w:r w:rsidR="00FD4EA1" w:rsidRPr="00EA3A3D">
        <w:rPr>
          <w:rFonts w:cs="Simplified Arabic"/>
        </w:rPr>
        <w:t>.</w:t>
      </w:r>
    </w:p>
    <w:p w14:paraId="7716DCE3" w14:textId="0AB0E9E8" w:rsidR="005F1B2F" w:rsidRPr="00EA3A3D" w:rsidRDefault="005F1B2F" w:rsidP="00EA3A3D">
      <w:pPr>
        <w:pStyle w:val="BodyText"/>
        <w:bidi/>
        <w:ind w:right="230"/>
        <w:rPr>
          <w:rFonts w:ascii="Simplified Arabic" w:hAnsi="Simplified Arabic" w:cs="Simplified Arabic"/>
          <w:sz w:val="28"/>
          <w:szCs w:val="28"/>
          <w:rtl/>
          <w:lang w:bidi="ar-AE"/>
        </w:rPr>
      </w:pPr>
    </w:p>
    <w:p w14:paraId="4D49DCE5" w14:textId="182CAA7C" w:rsidR="00AB21B6" w:rsidRDefault="00215E9D" w:rsidP="00EA3A3D">
      <w:pPr>
        <w:pStyle w:val="BodyText"/>
        <w:bidi/>
        <w:ind w:right="230"/>
        <w:rPr>
          <w:rFonts w:ascii="Simplified Arabic" w:hAnsi="Simplified Arabic" w:cs="Simplified Arabic"/>
          <w:sz w:val="28"/>
          <w:szCs w:val="28"/>
          <w:lang w:bidi="ar-AE"/>
        </w:rPr>
      </w:pPr>
      <w:r w:rsidRPr="00EA3A3D">
        <w:rPr>
          <w:rFonts w:ascii="Simplified Arabic" w:hAnsi="Simplified Arabic" w:cs="Simplified Arabic" w:hint="cs"/>
          <w:sz w:val="28"/>
          <w:szCs w:val="28"/>
          <w:rtl/>
          <w:lang w:bidi="ar-AE"/>
        </w:rPr>
        <w:t>وفي حين</w:t>
      </w:r>
      <w:r w:rsidRPr="00EA3A3D">
        <w:rPr>
          <w:rFonts w:ascii="Simplified Arabic" w:hAnsi="Simplified Arabic" w:cs="Simplified Arabic"/>
          <w:sz w:val="28"/>
          <w:szCs w:val="28"/>
          <w:rtl/>
          <w:lang w:bidi="ar-AE"/>
        </w:rPr>
        <w:t xml:space="preserve"> يركز صندوق فورد على </w:t>
      </w:r>
      <w:r w:rsidR="004067A8" w:rsidRPr="00EA3A3D">
        <w:rPr>
          <w:rFonts w:ascii="Simplified Arabic" w:hAnsi="Simplified Arabic" w:cs="Simplified Arabic" w:hint="cs"/>
          <w:sz w:val="28"/>
          <w:szCs w:val="28"/>
          <w:rtl/>
          <w:lang w:bidi="ar-AE"/>
        </w:rPr>
        <w:t>اتخاذ</w:t>
      </w:r>
      <w:r w:rsidRPr="00EA3A3D">
        <w:rPr>
          <w:rFonts w:ascii="Simplified Arabic" w:hAnsi="Simplified Arabic" w:cs="Simplified Arabic"/>
          <w:sz w:val="28"/>
          <w:szCs w:val="28"/>
          <w:rtl/>
          <w:lang w:bidi="ar-AE"/>
        </w:rPr>
        <w:t xml:space="preserve"> إجراءات فورية على المستوى المحلي، يقوم مهندسو فورد والباحثون والموردون بتصميم وتصنيع </w:t>
      </w:r>
      <w:r w:rsidR="004067A8" w:rsidRPr="00EA3A3D">
        <w:rPr>
          <w:rFonts w:ascii="Simplified Arabic" w:hAnsi="Simplified Arabic" w:cs="Simplified Arabic" w:hint="cs"/>
          <w:sz w:val="28"/>
          <w:szCs w:val="28"/>
          <w:rtl/>
          <w:lang w:bidi="ar-AE"/>
        </w:rPr>
        <w:t>ال</w:t>
      </w:r>
      <w:r w:rsidRPr="00EA3A3D">
        <w:rPr>
          <w:rFonts w:ascii="Simplified Arabic" w:hAnsi="Simplified Arabic" w:cs="Simplified Arabic" w:hint="cs"/>
          <w:sz w:val="28"/>
          <w:szCs w:val="28"/>
          <w:rtl/>
          <w:lang w:bidi="ar-AE"/>
        </w:rPr>
        <w:t>كمامات</w:t>
      </w:r>
      <w:r w:rsidRPr="00EA3A3D">
        <w:rPr>
          <w:rFonts w:ascii="Simplified Arabic" w:hAnsi="Simplified Arabic" w:cs="Simplified Arabic"/>
          <w:sz w:val="28"/>
          <w:szCs w:val="28"/>
          <w:rtl/>
          <w:lang w:bidi="ar-AE"/>
        </w:rPr>
        <w:t xml:space="preserve"> وأجهزة </w:t>
      </w:r>
      <w:r w:rsidR="004067A8" w:rsidRPr="00EA3A3D">
        <w:rPr>
          <w:rFonts w:ascii="Simplified Arabic" w:hAnsi="Simplified Arabic" w:cs="Simplified Arabic" w:hint="cs"/>
          <w:sz w:val="28"/>
          <w:szCs w:val="28"/>
          <w:rtl/>
          <w:lang w:bidi="ar-AE"/>
        </w:rPr>
        <w:t>ال</w:t>
      </w:r>
      <w:r w:rsidRPr="00EA3A3D">
        <w:rPr>
          <w:rFonts w:ascii="Simplified Arabic" w:hAnsi="Simplified Arabic" w:cs="Simplified Arabic"/>
          <w:sz w:val="28"/>
          <w:szCs w:val="28"/>
          <w:rtl/>
          <w:lang w:bidi="ar-AE"/>
        </w:rPr>
        <w:t xml:space="preserve">تنفس وأجهزة </w:t>
      </w:r>
      <w:r w:rsidR="00F326F9" w:rsidRPr="00EA3A3D">
        <w:rPr>
          <w:rFonts w:ascii="Simplified Arabic" w:hAnsi="Simplified Arabic" w:cs="Simplified Arabic" w:hint="cs"/>
          <w:sz w:val="28"/>
          <w:szCs w:val="28"/>
          <w:rtl/>
          <w:lang w:bidi="ar-AE"/>
        </w:rPr>
        <w:t>ال</w:t>
      </w:r>
      <w:r w:rsidRPr="00EA3A3D">
        <w:rPr>
          <w:rFonts w:ascii="Simplified Arabic" w:hAnsi="Simplified Arabic" w:cs="Simplified Arabic"/>
          <w:sz w:val="28"/>
          <w:szCs w:val="28"/>
          <w:rtl/>
          <w:lang w:bidi="ar-AE"/>
        </w:rPr>
        <w:t xml:space="preserve">تهوية وغيرها من المعدات والمستلزمات الطبية الحيوية للعاملين في الرعاية الصحية </w:t>
      </w:r>
      <w:r w:rsidR="00F326F9" w:rsidRPr="00EA3A3D">
        <w:rPr>
          <w:rFonts w:ascii="Simplified Arabic" w:hAnsi="Simplified Arabic" w:cs="Simplified Arabic" w:hint="cs"/>
          <w:sz w:val="28"/>
          <w:szCs w:val="28"/>
          <w:rtl/>
          <w:lang w:bidi="ar-AE"/>
        </w:rPr>
        <w:t xml:space="preserve">والمسعفين </w:t>
      </w:r>
      <w:r w:rsidRPr="00EA3A3D">
        <w:rPr>
          <w:rFonts w:ascii="Simplified Arabic" w:hAnsi="Simplified Arabic" w:cs="Simplified Arabic"/>
          <w:sz w:val="28"/>
          <w:szCs w:val="28"/>
          <w:rtl/>
          <w:lang w:bidi="ar-AE"/>
        </w:rPr>
        <w:t>الأوائل والمرضى الذين يحاربون</w:t>
      </w:r>
      <w:r w:rsidRPr="00EA3A3D">
        <w:rPr>
          <w:rFonts w:ascii="Simplified Arabic" w:hAnsi="Simplified Arabic" w:cs="Simplified Arabic" w:hint="cs"/>
          <w:sz w:val="28"/>
          <w:szCs w:val="28"/>
          <w:rtl/>
          <w:lang w:bidi="ar-AE"/>
        </w:rPr>
        <w:t xml:space="preserve"> وباء "كوفيد-19"</w:t>
      </w:r>
      <w:r w:rsidRPr="00EA3A3D">
        <w:rPr>
          <w:rFonts w:ascii="Simplified Arabic" w:hAnsi="Simplified Arabic" w:cs="Simplified Arabic"/>
          <w:sz w:val="28"/>
          <w:szCs w:val="28"/>
          <w:rtl/>
          <w:lang w:bidi="ar-AE"/>
        </w:rPr>
        <w:t xml:space="preserve">. </w:t>
      </w:r>
      <w:r w:rsidRPr="00EA3A3D">
        <w:rPr>
          <w:rFonts w:ascii="Simplified Arabic" w:hAnsi="Simplified Arabic" w:cs="Simplified Arabic" w:hint="cs"/>
          <w:sz w:val="28"/>
          <w:szCs w:val="28"/>
          <w:rtl/>
          <w:lang w:bidi="ar-AE"/>
        </w:rPr>
        <w:t>و</w:t>
      </w:r>
      <w:r w:rsidRPr="00EA3A3D">
        <w:rPr>
          <w:rFonts w:ascii="Simplified Arabic" w:hAnsi="Simplified Arabic" w:cs="Simplified Arabic"/>
          <w:sz w:val="28"/>
          <w:szCs w:val="28"/>
          <w:rtl/>
          <w:lang w:bidi="ar-AE"/>
        </w:rPr>
        <w:t xml:space="preserve">لمعرفة </w:t>
      </w:r>
      <w:r w:rsidR="00F326F9" w:rsidRPr="00EA3A3D">
        <w:rPr>
          <w:rFonts w:ascii="Simplified Arabic" w:hAnsi="Simplified Arabic" w:cs="Simplified Arabic" w:hint="cs"/>
          <w:sz w:val="28"/>
          <w:szCs w:val="28"/>
          <w:rtl/>
          <w:lang w:bidi="ar-AE"/>
        </w:rPr>
        <w:t xml:space="preserve">أحدث </w:t>
      </w:r>
      <w:r w:rsidRPr="00EA3A3D">
        <w:rPr>
          <w:rFonts w:ascii="Simplified Arabic" w:hAnsi="Simplified Arabic" w:cs="Simplified Arabic" w:hint="cs"/>
          <w:sz w:val="28"/>
          <w:szCs w:val="28"/>
          <w:rtl/>
          <w:lang w:bidi="ar-AE"/>
        </w:rPr>
        <w:t>مستجدات</w:t>
      </w:r>
      <w:r w:rsidRPr="00EA3A3D">
        <w:rPr>
          <w:rFonts w:ascii="Simplified Arabic" w:hAnsi="Simplified Arabic" w:cs="Simplified Arabic"/>
          <w:sz w:val="28"/>
          <w:szCs w:val="28"/>
          <w:rtl/>
          <w:lang w:bidi="ar-AE"/>
        </w:rPr>
        <w:t xml:space="preserve"> الشركة </w:t>
      </w:r>
      <w:r w:rsidRPr="00EA3A3D">
        <w:rPr>
          <w:rFonts w:ascii="Simplified Arabic" w:hAnsi="Simplified Arabic" w:cs="Simplified Arabic" w:hint="cs"/>
          <w:sz w:val="28"/>
          <w:szCs w:val="28"/>
          <w:rtl/>
          <w:lang w:bidi="ar-AE"/>
        </w:rPr>
        <w:t>والتعرف على</w:t>
      </w:r>
      <w:r w:rsidRPr="00EA3A3D">
        <w:rPr>
          <w:rFonts w:ascii="Simplified Arabic" w:hAnsi="Simplified Arabic" w:cs="Simplified Arabic"/>
          <w:sz w:val="28"/>
          <w:szCs w:val="28"/>
          <w:rtl/>
          <w:lang w:bidi="ar-AE"/>
        </w:rPr>
        <w:t xml:space="preserve"> جهودها </w:t>
      </w:r>
      <w:r w:rsidRPr="00EA3A3D">
        <w:rPr>
          <w:rFonts w:ascii="Simplified Arabic" w:hAnsi="Simplified Arabic" w:cs="Simplified Arabic" w:hint="cs"/>
          <w:sz w:val="28"/>
          <w:szCs w:val="28"/>
          <w:rtl/>
          <w:lang w:bidi="ar-AE"/>
        </w:rPr>
        <w:t>حول</w:t>
      </w:r>
      <w:r w:rsidRPr="00EA3A3D">
        <w:rPr>
          <w:rFonts w:ascii="Simplified Arabic" w:hAnsi="Simplified Arabic" w:cs="Simplified Arabic"/>
          <w:sz w:val="28"/>
          <w:szCs w:val="28"/>
          <w:rtl/>
          <w:lang w:bidi="ar-AE"/>
        </w:rPr>
        <w:t xml:space="preserve"> </w:t>
      </w:r>
      <w:r w:rsidRPr="00EA3A3D">
        <w:rPr>
          <w:rFonts w:ascii="Simplified Arabic" w:hAnsi="Simplified Arabic" w:cs="Simplified Arabic" w:hint="cs"/>
          <w:sz w:val="28"/>
          <w:szCs w:val="28"/>
          <w:rtl/>
          <w:lang w:bidi="ar-AE"/>
        </w:rPr>
        <w:t xml:space="preserve">الوباء يرجى الضغط </w:t>
      </w:r>
      <w:hyperlink r:id="rId9" w:history="1">
        <w:r w:rsidRPr="00EA3A3D">
          <w:rPr>
            <w:rStyle w:val="Hyperlink"/>
            <w:rFonts w:ascii="Simplified Arabic" w:hAnsi="Simplified Arabic" w:cs="Simplified Arabic" w:hint="cs"/>
            <w:sz w:val="28"/>
            <w:szCs w:val="28"/>
            <w:rtl/>
            <w:lang w:bidi="ar-AE"/>
          </w:rPr>
          <w:t>هنا</w:t>
        </w:r>
      </w:hyperlink>
      <w:r w:rsidR="00F326F9" w:rsidRPr="00EA3A3D">
        <w:rPr>
          <w:rFonts w:ascii="Simplified Arabic" w:hAnsi="Simplified Arabic" w:cs="Simplified Arabic" w:hint="cs"/>
          <w:sz w:val="28"/>
          <w:szCs w:val="28"/>
          <w:rtl/>
          <w:lang w:bidi="ar-AE"/>
        </w:rPr>
        <w:t>.</w:t>
      </w:r>
    </w:p>
    <w:p w14:paraId="049514F1" w14:textId="77777777" w:rsidR="00721EEE" w:rsidRPr="00EA3A3D" w:rsidRDefault="00721EEE" w:rsidP="00721EEE">
      <w:pPr>
        <w:pStyle w:val="BodyText"/>
        <w:bidi/>
        <w:ind w:right="230"/>
        <w:rPr>
          <w:rFonts w:ascii="Simplified Arabic" w:hAnsi="Simplified Arabic" w:cs="Simplified Arabic"/>
          <w:sz w:val="28"/>
          <w:szCs w:val="28"/>
          <w:lang w:bidi="ar-AE"/>
        </w:rPr>
      </w:pPr>
    </w:p>
    <w:p w14:paraId="422E6DF0" w14:textId="4DD4AFCB" w:rsidR="00547E17" w:rsidRPr="00EA3A3D" w:rsidRDefault="00AA2D0F" w:rsidP="00EA3A3D">
      <w:pPr>
        <w:bidi/>
        <w:ind w:left="4876" w:right="4214"/>
        <w:jc w:val="center"/>
        <w:rPr>
          <w:rFonts w:cs="Simplified Arabic"/>
          <w:b/>
        </w:rPr>
      </w:pPr>
      <w:r w:rsidRPr="00EA3A3D">
        <w:rPr>
          <w:rFonts w:cs="Simplified Arabic"/>
          <w:b/>
        </w:rPr>
        <w:t># # #</w:t>
      </w:r>
    </w:p>
    <w:p w14:paraId="363116B7" w14:textId="77777777" w:rsidR="00547E17" w:rsidRPr="00EA3A3D" w:rsidRDefault="00547E17" w:rsidP="00EA3A3D">
      <w:pPr>
        <w:bidi/>
        <w:jc w:val="center"/>
        <w:rPr>
          <w:rFonts w:cs="Simplified Arabic"/>
          <w:rtl/>
        </w:rPr>
      </w:pPr>
    </w:p>
    <w:p w14:paraId="2479EB66" w14:textId="77777777" w:rsidR="004C7CEE" w:rsidRPr="00EA3A3D" w:rsidRDefault="004C7CEE" w:rsidP="00EA3A3D">
      <w:pPr>
        <w:bidi/>
        <w:jc w:val="center"/>
        <w:rPr>
          <w:rFonts w:cs="Simplified Arabic"/>
          <w:rtl/>
        </w:rPr>
      </w:pPr>
    </w:p>
    <w:p w14:paraId="6271A558" w14:textId="77777777" w:rsidR="00D74AF8" w:rsidRPr="00EA3A3D" w:rsidRDefault="00D74AF8" w:rsidP="00EA3A3D">
      <w:pPr>
        <w:bidi/>
        <w:jc w:val="both"/>
        <w:rPr>
          <w:rFonts w:ascii="Simplified Arabic" w:eastAsia="Times New Roman" w:hAnsi="Simplified Arabic" w:cs="Simplified Arabic"/>
          <w:bCs/>
        </w:rPr>
      </w:pPr>
      <w:r w:rsidRPr="00EA3A3D">
        <w:rPr>
          <w:rFonts w:ascii="Simplified Arabic" w:hAnsi="Simplified Arabic" w:cs="Simplified Arabic"/>
          <w:bCs/>
          <w:rtl/>
          <w:lang w:bidi="ar-AE"/>
        </w:rPr>
        <w:t xml:space="preserve">نبذة عن </w:t>
      </w:r>
      <w:r w:rsidRPr="00EA3A3D">
        <w:rPr>
          <w:rFonts w:ascii="Simplified Arabic" w:hAnsi="Simplified Arabic" w:cs="Simplified Arabic"/>
          <w:bCs/>
          <w:rtl/>
        </w:rPr>
        <w:t xml:space="preserve">صندوق فورد موتور كومباني </w:t>
      </w:r>
    </w:p>
    <w:p w14:paraId="3CE0FF3B" w14:textId="77777777" w:rsidR="00D74AF8" w:rsidRPr="00EA3A3D" w:rsidRDefault="00D74AF8" w:rsidP="00EA3A3D">
      <w:pPr>
        <w:bidi/>
        <w:jc w:val="both"/>
        <w:rPr>
          <w:rFonts w:ascii="Simplified Arabic" w:hAnsi="Simplified Arabic" w:cs="Simplified Arabic"/>
        </w:rPr>
      </w:pPr>
      <w:r w:rsidRPr="00EA3A3D">
        <w:rPr>
          <w:rFonts w:ascii="Simplified Arabic" w:hAnsi="Simplified Arabic" w:cs="Simplified Arabic"/>
          <w:b/>
          <w:rtl/>
          <w:lang w:bidi="ar-AE"/>
        </w:rPr>
        <w:t xml:space="preserve">تتجسد مهمة صندوق فورد، </w:t>
      </w:r>
      <w:r w:rsidRPr="00EA3A3D">
        <w:rPr>
          <w:rFonts w:ascii="Simplified Arabic" w:hAnsi="Simplified Arabic" w:cs="Simplified Arabic"/>
          <w:b/>
          <w:rtl/>
        </w:rPr>
        <w:t>الذراع الخيرية لشركة فورد موتور كومباني في دعم المجتمعات والمساهمة في تحسين حياة الناس. ومن خلال عمله إلى جانب الوكلاء والشركاء من الجهات غير الربحية في أكثر  من 60 بلداً، يتيح الصندوق إمكانية الوصول إلى الفرص والموارد التي تساعد الناس على إطلاق طاقاتهم الكامنة. فمنذ العام 1949، استثمر صندوق فورد أكثر من 2 مليار دولار في برامج دعم التعليم وغرس مبادئ القيادة الآمنة وإثراء حياة المجتمع وتشجيع الموظفين على العمل التطوعي. ولمزيد من المعلومات، يرجى زيارة الموقع الإلكتروني</w:t>
      </w:r>
      <w:r w:rsidRPr="00EA3A3D">
        <w:rPr>
          <w:rFonts w:ascii="Simplified Arabic" w:hAnsi="Simplified Arabic" w:cs="Simplified Arabic"/>
          <w:b/>
          <w:rtl/>
          <w:lang w:bidi="ar-AE"/>
        </w:rPr>
        <w:t xml:space="preserve"> </w:t>
      </w:r>
      <w:hyperlink r:id="rId10" w:history="1">
        <w:r w:rsidRPr="00EA3A3D">
          <w:rPr>
            <w:rStyle w:val="Hyperlink"/>
            <w:rFonts w:ascii="Simplified Arabic" w:hAnsi="Simplified Arabic" w:cs="Simplified Arabic"/>
            <w:bCs/>
            <w:lang w:bidi="ar-AE"/>
          </w:rPr>
          <w:t>www.fordfund.org</w:t>
        </w:r>
      </w:hyperlink>
      <w:r w:rsidRPr="00EA3A3D">
        <w:rPr>
          <w:rFonts w:ascii="Simplified Arabic" w:hAnsi="Simplified Arabic" w:cs="Simplified Arabic"/>
          <w:b/>
          <w:rtl/>
          <w:lang w:bidi="ar-AE"/>
        </w:rPr>
        <w:t xml:space="preserve"> </w:t>
      </w:r>
      <w:r w:rsidRPr="00EA3A3D">
        <w:rPr>
          <w:rFonts w:ascii="Simplified Arabic" w:hAnsi="Simplified Arabic" w:cs="Simplified Arabic"/>
          <w:b/>
          <w:rtl/>
        </w:rPr>
        <w:t xml:space="preserve">أو الانضمام إلينا على </w:t>
      </w:r>
      <w:r w:rsidRPr="00EA3A3D">
        <w:rPr>
          <w:rFonts w:ascii="Simplified Arabic" w:hAnsi="Simplified Arabic" w:cs="Simplified Arabic"/>
          <w:color w:val="0000FF"/>
          <w:u w:val="single"/>
          <w:rtl/>
        </w:rPr>
        <w:t>فيسبوك</w:t>
      </w:r>
      <w:r w:rsidRPr="00EA3A3D">
        <w:rPr>
          <w:rFonts w:ascii="Simplified Arabic" w:hAnsi="Simplified Arabic" w:cs="Simplified Arabic"/>
          <w:b/>
          <w:rtl/>
        </w:rPr>
        <w:t xml:space="preserve"> و </w:t>
      </w:r>
      <w:r w:rsidRPr="00EA3A3D">
        <w:rPr>
          <w:rFonts w:ascii="Simplified Arabic" w:hAnsi="Simplified Arabic" w:cs="Simplified Arabic"/>
          <w:color w:val="0000FF"/>
          <w:u w:val="single"/>
          <w:rtl/>
        </w:rPr>
        <w:t>تويتر</w:t>
      </w:r>
      <w:r w:rsidRPr="00EA3A3D">
        <w:rPr>
          <w:rFonts w:ascii="Simplified Arabic" w:hAnsi="Simplified Arabic" w:cs="Simplified Arabic"/>
          <w:b/>
          <w:rtl/>
        </w:rPr>
        <w:t xml:space="preserve"> باستخدام الوسم </w:t>
      </w:r>
      <w:r w:rsidRPr="00EA3A3D">
        <w:rPr>
          <w:rFonts w:ascii="Simplified Arabic" w:hAnsi="Simplified Arabic" w:cs="Simplified Arabic"/>
          <w:color w:val="000000"/>
        </w:rPr>
        <w:t>@</w:t>
      </w:r>
      <w:proofErr w:type="spellStart"/>
      <w:r w:rsidRPr="00EA3A3D">
        <w:rPr>
          <w:rFonts w:ascii="Simplified Arabic" w:hAnsi="Simplified Arabic" w:cs="Simplified Arabic"/>
          <w:color w:val="000000"/>
        </w:rPr>
        <w:t>FordFund</w:t>
      </w:r>
      <w:proofErr w:type="spellEnd"/>
      <w:r w:rsidRPr="00EA3A3D">
        <w:rPr>
          <w:rFonts w:ascii="Simplified Arabic" w:hAnsi="Simplified Arabic" w:cs="Simplified Arabic"/>
          <w:b/>
          <w:rtl/>
        </w:rPr>
        <w:t xml:space="preserve"> </w:t>
      </w:r>
    </w:p>
    <w:p w14:paraId="095BFD78" w14:textId="77777777" w:rsidR="00D74AF8" w:rsidRPr="00EA3A3D" w:rsidRDefault="00D74AF8" w:rsidP="00EA3A3D">
      <w:pPr>
        <w:bidi/>
        <w:rPr>
          <w:rFonts w:ascii="Simplified Arabic" w:eastAsia="Calibri" w:hAnsi="Simplified Arabic" w:cs="Simplified Arabic"/>
          <w:b/>
          <w:bCs/>
          <w:sz w:val="20"/>
          <w:szCs w:val="20"/>
          <w:rtl/>
        </w:rPr>
      </w:pPr>
    </w:p>
    <w:p w14:paraId="4F7A7C05" w14:textId="77777777" w:rsidR="004C7CEE" w:rsidRPr="00EA3A3D" w:rsidRDefault="004C7CEE" w:rsidP="00EA3A3D">
      <w:pPr>
        <w:bidi/>
        <w:rPr>
          <w:rFonts w:cs="Simplified Arabic"/>
        </w:rPr>
      </w:pPr>
    </w:p>
    <w:p w14:paraId="49D3F01F" w14:textId="36B983D4" w:rsidR="00547E17" w:rsidRPr="00EA3A3D" w:rsidRDefault="001A0AEE" w:rsidP="00EA3A3D">
      <w:pPr>
        <w:bidi/>
        <w:rPr>
          <w:rFonts w:ascii="Simplified Arabic" w:eastAsia="Calibri" w:hAnsi="Simplified Arabic" w:cs="Simplified Arabic"/>
          <w:b/>
          <w:bCs/>
          <w:sz w:val="20"/>
          <w:szCs w:val="20"/>
          <w:rtl/>
        </w:rPr>
      </w:pPr>
      <w:r w:rsidRPr="00EA3A3D">
        <w:rPr>
          <w:rFonts w:ascii="Simplified Arabic" w:eastAsia="Calibri" w:hAnsi="Simplified Arabic" w:cs="Simplified Arabic" w:hint="cs"/>
          <w:b/>
          <w:bCs/>
          <w:sz w:val="20"/>
          <w:szCs w:val="20"/>
          <w:rtl/>
        </w:rPr>
        <w:t>حول منظمة "</w:t>
      </w:r>
      <w:r w:rsidRPr="00EA3A3D">
        <w:rPr>
          <w:rFonts w:ascii="Simplified Arabic" w:eastAsia="Calibri" w:hAnsi="Simplified Arabic" w:cs="Simplified Arabic"/>
          <w:b/>
          <w:bCs/>
          <w:sz w:val="20"/>
          <w:szCs w:val="20"/>
          <w:rtl/>
        </w:rPr>
        <w:t>الطلاب في المشاريع الحرة</w:t>
      </w:r>
      <w:r w:rsidRPr="00EA3A3D">
        <w:rPr>
          <w:rFonts w:ascii="Simplified Arabic" w:eastAsia="Calibri" w:hAnsi="Simplified Arabic" w:cs="Simplified Arabic" w:hint="cs"/>
          <w:b/>
          <w:bCs/>
          <w:sz w:val="20"/>
          <w:szCs w:val="20"/>
          <w:rtl/>
        </w:rPr>
        <w:t>"</w:t>
      </w:r>
    </w:p>
    <w:p w14:paraId="5DDDF550" w14:textId="6A25280B" w:rsidR="001A0AEE" w:rsidRPr="00EA3A3D" w:rsidRDefault="001A0AEE" w:rsidP="00EA3A3D">
      <w:pPr>
        <w:bidi/>
        <w:rPr>
          <w:rFonts w:ascii="Simplified Arabic" w:eastAsia="Calibri" w:hAnsi="Simplified Arabic" w:cs="Simplified Arabic"/>
          <w:sz w:val="20"/>
          <w:szCs w:val="20"/>
        </w:rPr>
      </w:pPr>
      <w:r w:rsidRPr="00EA3A3D">
        <w:rPr>
          <w:rFonts w:ascii="Simplified Arabic" w:eastAsia="Calibri" w:hAnsi="Simplified Arabic" w:cs="Simplified Arabic" w:hint="cs"/>
          <w:sz w:val="20"/>
          <w:szCs w:val="20"/>
          <w:rtl/>
        </w:rPr>
        <w:t>نؤمن في منظمة "</w:t>
      </w:r>
      <w:r w:rsidRPr="00EA3A3D">
        <w:rPr>
          <w:rFonts w:ascii="Simplified Arabic" w:eastAsia="Calibri" w:hAnsi="Simplified Arabic" w:cs="Simplified Arabic"/>
          <w:sz w:val="20"/>
          <w:szCs w:val="20"/>
          <w:rtl/>
        </w:rPr>
        <w:t>الطلاب في المشاريع الحرة</w:t>
      </w:r>
      <w:r w:rsidRPr="00EA3A3D">
        <w:rPr>
          <w:rFonts w:ascii="Simplified Arabic" w:eastAsia="Calibri" w:hAnsi="Simplified Arabic" w:cs="Simplified Arabic" w:hint="cs"/>
          <w:sz w:val="20"/>
          <w:szCs w:val="20"/>
          <w:rtl/>
        </w:rPr>
        <w:t xml:space="preserve">" </w:t>
      </w:r>
      <w:r w:rsidR="00F1766B" w:rsidRPr="00EA3A3D">
        <w:rPr>
          <w:rFonts w:ascii="Simplified Arabic" w:eastAsia="Calibri" w:hAnsi="Simplified Arabic" w:cs="Simplified Arabic" w:hint="cs"/>
          <w:sz w:val="20"/>
          <w:szCs w:val="20"/>
          <w:rtl/>
        </w:rPr>
        <w:t>بأهمية</w:t>
      </w:r>
      <w:r w:rsidRPr="00EA3A3D">
        <w:rPr>
          <w:rFonts w:ascii="Simplified Arabic" w:eastAsia="Calibri" w:hAnsi="Simplified Arabic" w:cs="Simplified Arabic" w:hint="cs"/>
          <w:sz w:val="20"/>
          <w:szCs w:val="20"/>
          <w:rtl/>
        </w:rPr>
        <w:t xml:space="preserve"> الاستثمار في الطلاب </w:t>
      </w:r>
      <w:r w:rsidR="0012164F" w:rsidRPr="00EA3A3D">
        <w:rPr>
          <w:rFonts w:ascii="Simplified Arabic" w:eastAsia="Calibri" w:hAnsi="Simplified Arabic" w:cs="Simplified Arabic" w:hint="cs"/>
          <w:sz w:val="20"/>
          <w:szCs w:val="20"/>
          <w:rtl/>
        </w:rPr>
        <w:t xml:space="preserve">الذين يتبنون قيم ريادة الأعمال ويعملون على إطلاق أفكار تؤسس عالماً أفضل </w:t>
      </w:r>
      <w:r w:rsidR="00F1766B" w:rsidRPr="00EA3A3D">
        <w:rPr>
          <w:rFonts w:ascii="Simplified Arabic" w:eastAsia="Calibri" w:hAnsi="Simplified Arabic" w:cs="Simplified Arabic" w:hint="cs"/>
          <w:sz w:val="20"/>
          <w:szCs w:val="20"/>
          <w:rtl/>
        </w:rPr>
        <w:t>للجميع</w:t>
      </w:r>
      <w:r w:rsidR="0012164F" w:rsidRPr="00EA3A3D">
        <w:rPr>
          <w:rFonts w:ascii="Simplified Arabic" w:eastAsia="Calibri" w:hAnsi="Simplified Arabic" w:cs="Simplified Arabic" w:hint="cs"/>
          <w:sz w:val="20"/>
          <w:szCs w:val="20"/>
          <w:rtl/>
        </w:rPr>
        <w:t xml:space="preserve">. </w:t>
      </w:r>
      <w:r w:rsidR="00F1766B" w:rsidRPr="00EA3A3D">
        <w:rPr>
          <w:rFonts w:ascii="Simplified Arabic" w:eastAsia="Calibri" w:hAnsi="Simplified Arabic" w:cs="Simplified Arabic" w:hint="cs"/>
          <w:sz w:val="20"/>
          <w:szCs w:val="20"/>
          <w:rtl/>
        </w:rPr>
        <w:t xml:space="preserve">وتحرص المنظمة على صقل مهارات الطلاب الجامعيين ليكونوا قادة المستقبل، الذين يسخرون </w:t>
      </w:r>
      <w:r w:rsidR="00376BC9" w:rsidRPr="00EA3A3D">
        <w:rPr>
          <w:rFonts w:ascii="Simplified Arabic" w:eastAsia="Calibri" w:hAnsi="Simplified Arabic" w:cs="Simplified Arabic" w:hint="cs"/>
          <w:sz w:val="20"/>
          <w:szCs w:val="20"/>
          <w:rtl/>
        </w:rPr>
        <w:t>فوائد الأعمال للتصدي للتحديات الاجتماعية، وتحقيق تحسينا مستدامة في حياة أفراد المجتمعات عبر مشاريعهم</w:t>
      </w:r>
      <w:r w:rsidR="00F46612" w:rsidRPr="00EA3A3D">
        <w:rPr>
          <w:rFonts w:ascii="Simplified Arabic" w:eastAsia="Calibri" w:hAnsi="Simplified Arabic" w:cs="Simplified Arabic" w:hint="cs"/>
          <w:sz w:val="20"/>
          <w:szCs w:val="20"/>
          <w:rtl/>
        </w:rPr>
        <w:t xml:space="preserve">، وبالمقابل، حياة الطلاب </w:t>
      </w:r>
      <w:r w:rsidR="007019AD" w:rsidRPr="00EA3A3D">
        <w:rPr>
          <w:rFonts w:ascii="Simplified Arabic" w:eastAsia="Calibri" w:hAnsi="Simplified Arabic" w:cs="Simplified Arabic" w:hint="cs"/>
          <w:sz w:val="20"/>
          <w:szCs w:val="20"/>
          <w:rtl/>
        </w:rPr>
        <w:t>أنفسهم.</w:t>
      </w:r>
      <w:r w:rsidR="007019AD" w:rsidRPr="00EA3A3D">
        <w:rPr>
          <w:rFonts w:cs="Simplified Arabic"/>
          <w:rtl/>
        </w:rPr>
        <w:t xml:space="preserve"> </w:t>
      </w:r>
      <w:r w:rsidR="007019AD" w:rsidRPr="00EA3A3D">
        <w:rPr>
          <w:rFonts w:cs="Simplified Arabic" w:hint="cs"/>
          <w:rtl/>
        </w:rPr>
        <w:t>وبو</w:t>
      </w:r>
      <w:r w:rsidR="007019AD" w:rsidRPr="00EA3A3D">
        <w:rPr>
          <w:rFonts w:ascii="Simplified Arabic" w:eastAsia="Calibri" w:hAnsi="Simplified Arabic" w:cs="Simplified Arabic"/>
          <w:sz w:val="20"/>
          <w:szCs w:val="20"/>
          <w:rtl/>
        </w:rPr>
        <w:t xml:space="preserve">صفها أكبر منصة تعليمية تجريبية مخصصة </w:t>
      </w:r>
      <w:r w:rsidR="007019AD" w:rsidRPr="00EA3A3D">
        <w:rPr>
          <w:rFonts w:ascii="Simplified Arabic" w:eastAsia="Calibri" w:hAnsi="Simplified Arabic" w:cs="Simplified Arabic" w:hint="cs"/>
          <w:sz w:val="20"/>
          <w:szCs w:val="20"/>
          <w:rtl/>
        </w:rPr>
        <w:t>لريادة الأعمال</w:t>
      </w:r>
      <w:r w:rsidR="007019AD" w:rsidRPr="00EA3A3D">
        <w:rPr>
          <w:rFonts w:ascii="Simplified Arabic" w:eastAsia="Calibri" w:hAnsi="Simplified Arabic" w:cs="Simplified Arabic"/>
          <w:sz w:val="20"/>
          <w:szCs w:val="20"/>
          <w:rtl/>
        </w:rPr>
        <w:t xml:space="preserve">، </w:t>
      </w:r>
      <w:r w:rsidR="007019AD" w:rsidRPr="00EA3A3D">
        <w:rPr>
          <w:rFonts w:ascii="Simplified Arabic" w:eastAsia="Calibri" w:hAnsi="Simplified Arabic" w:cs="Simplified Arabic" w:hint="cs"/>
          <w:sz w:val="20"/>
          <w:szCs w:val="20"/>
          <w:rtl/>
        </w:rPr>
        <w:t>تمتلك</w:t>
      </w:r>
      <w:r w:rsidR="007019AD" w:rsidRPr="00EA3A3D">
        <w:rPr>
          <w:rFonts w:ascii="Simplified Arabic" w:eastAsia="Calibri" w:hAnsi="Simplified Arabic" w:cs="Simplified Arabic"/>
          <w:sz w:val="20"/>
          <w:szCs w:val="20"/>
          <w:rtl/>
        </w:rPr>
        <w:t xml:space="preserve"> </w:t>
      </w:r>
      <w:r w:rsidR="007019AD" w:rsidRPr="00EA3A3D">
        <w:rPr>
          <w:rFonts w:ascii="Simplified Arabic" w:eastAsia="Calibri" w:hAnsi="Simplified Arabic" w:cs="Simplified Arabic" w:hint="cs"/>
          <w:sz w:val="20"/>
          <w:szCs w:val="20"/>
          <w:rtl/>
        </w:rPr>
        <w:t>منظمة "</w:t>
      </w:r>
      <w:r w:rsidR="007019AD" w:rsidRPr="00EA3A3D">
        <w:rPr>
          <w:rFonts w:ascii="Simplified Arabic" w:eastAsia="Calibri" w:hAnsi="Simplified Arabic" w:cs="Simplified Arabic"/>
          <w:sz w:val="20"/>
          <w:szCs w:val="20"/>
          <w:rtl/>
        </w:rPr>
        <w:t>الطلاب في المشاريع الحرة</w:t>
      </w:r>
      <w:r w:rsidR="007019AD" w:rsidRPr="00EA3A3D">
        <w:rPr>
          <w:rFonts w:ascii="Simplified Arabic" w:eastAsia="Calibri" w:hAnsi="Simplified Arabic" w:cs="Simplified Arabic" w:hint="cs"/>
          <w:sz w:val="20"/>
          <w:szCs w:val="20"/>
          <w:rtl/>
        </w:rPr>
        <w:t xml:space="preserve">" </w:t>
      </w:r>
      <w:r w:rsidR="007019AD" w:rsidRPr="00EA3A3D">
        <w:rPr>
          <w:rFonts w:ascii="Simplified Arabic" w:eastAsia="Calibri" w:hAnsi="Simplified Arabic" w:cs="Simplified Arabic"/>
          <w:sz w:val="20"/>
          <w:szCs w:val="20"/>
          <w:rtl/>
        </w:rPr>
        <w:t xml:space="preserve">أكثر من 72000 طالب مشارك </w:t>
      </w:r>
      <w:r w:rsidR="007019AD" w:rsidRPr="00EA3A3D">
        <w:rPr>
          <w:rFonts w:ascii="Simplified Arabic" w:eastAsia="Calibri" w:hAnsi="Simplified Arabic" w:cs="Simplified Arabic" w:hint="cs"/>
          <w:sz w:val="20"/>
          <w:szCs w:val="20"/>
          <w:rtl/>
        </w:rPr>
        <w:t>من</w:t>
      </w:r>
      <w:r w:rsidR="007019AD" w:rsidRPr="00EA3A3D">
        <w:rPr>
          <w:rFonts w:ascii="Simplified Arabic" w:eastAsia="Calibri" w:hAnsi="Simplified Arabic" w:cs="Simplified Arabic"/>
          <w:sz w:val="20"/>
          <w:szCs w:val="20"/>
          <w:rtl/>
        </w:rPr>
        <w:t xml:space="preserve"> أكثر من 1790 </w:t>
      </w:r>
      <w:r w:rsidR="007019AD" w:rsidRPr="00EA3A3D">
        <w:rPr>
          <w:rFonts w:ascii="Simplified Arabic" w:eastAsia="Calibri" w:hAnsi="Simplified Arabic" w:cs="Simplified Arabic" w:hint="cs"/>
          <w:sz w:val="20"/>
          <w:szCs w:val="20"/>
          <w:rtl/>
        </w:rPr>
        <w:t>جامعة،</w:t>
      </w:r>
      <w:r w:rsidR="007019AD" w:rsidRPr="00EA3A3D">
        <w:rPr>
          <w:rFonts w:ascii="Simplified Arabic" w:eastAsia="Calibri" w:hAnsi="Simplified Arabic" w:cs="Simplified Arabic"/>
          <w:sz w:val="20"/>
          <w:szCs w:val="20"/>
          <w:rtl/>
        </w:rPr>
        <w:t xml:space="preserve"> </w:t>
      </w:r>
      <w:r w:rsidR="007019AD" w:rsidRPr="00EA3A3D">
        <w:rPr>
          <w:rFonts w:ascii="Simplified Arabic" w:eastAsia="Calibri" w:hAnsi="Simplified Arabic" w:cs="Simplified Arabic" w:hint="cs"/>
          <w:sz w:val="20"/>
          <w:szCs w:val="20"/>
          <w:rtl/>
        </w:rPr>
        <w:t>و</w:t>
      </w:r>
      <w:r w:rsidR="007019AD" w:rsidRPr="00EA3A3D">
        <w:rPr>
          <w:rFonts w:ascii="Simplified Arabic" w:eastAsia="Calibri" w:hAnsi="Simplified Arabic" w:cs="Simplified Arabic"/>
          <w:sz w:val="20"/>
          <w:szCs w:val="20"/>
          <w:rtl/>
        </w:rPr>
        <w:t xml:space="preserve">في عام 2019، </w:t>
      </w:r>
      <w:r w:rsidR="007019AD" w:rsidRPr="00EA3A3D">
        <w:rPr>
          <w:rFonts w:ascii="Simplified Arabic" w:eastAsia="Calibri" w:hAnsi="Simplified Arabic" w:cs="Simplified Arabic" w:hint="cs"/>
          <w:sz w:val="20"/>
          <w:szCs w:val="20"/>
          <w:rtl/>
        </w:rPr>
        <w:t>بذل</w:t>
      </w:r>
      <w:r w:rsidR="007019AD" w:rsidRPr="00EA3A3D">
        <w:rPr>
          <w:rFonts w:ascii="Simplified Arabic" w:eastAsia="Calibri" w:hAnsi="Simplified Arabic" w:cs="Simplified Arabic"/>
          <w:sz w:val="20"/>
          <w:szCs w:val="20"/>
          <w:rtl/>
        </w:rPr>
        <w:t xml:space="preserve"> طلاب </w:t>
      </w:r>
      <w:r w:rsidR="007019AD" w:rsidRPr="00EA3A3D">
        <w:rPr>
          <w:rFonts w:ascii="Simplified Arabic" w:eastAsia="Calibri" w:hAnsi="Simplified Arabic" w:cs="Simplified Arabic" w:hint="cs"/>
          <w:sz w:val="20"/>
          <w:szCs w:val="20"/>
          <w:rtl/>
        </w:rPr>
        <w:t>المنظمة</w:t>
      </w:r>
      <w:r w:rsidR="007019AD" w:rsidRPr="00EA3A3D">
        <w:rPr>
          <w:rFonts w:ascii="Simplified Arabic" w:eastAsia="Calibri" w:hAnsi="Simplified Arabic" w:cs="Simplified Arabic"/>
          <w:sz w:val="20"/>
          <w:szCs w:val="20"/>
          <w:rtl/>
        </w:rPr>
        <w:t xml:space="preserve"> </w:t>
      </w:r>
      <w:r w:rsidR="007019AD" w:rsidRPr="00EA3A3D">
        <w:rPr>
          <w:rFonts w:ascii="Simplified Arabic" w:eastAsia="Calibri" w:hAnsi="Simplified Arabic" w:cs="Simplified Arabic" w:hint="cs"/>
          <w:sz w:val="20"/>
          <w:szCs w:val="20"/>
          <w:rtl/>
        </w:rPr>
        <w:t>جهوداً حثيثة</w:t>
      </w:r>
      <w:r w:rsidR="007019AD" w:rsidRPr="00EA3A3D">
        <w:rPr>
          <w:rFonts w:ascii="Simplified Arabic" w:eastAsia="Calibri" w:hAnsi="Simplified Arabic" w:cs="Simplified Arabic"/>
          <w:sz w:val="20"/>
          <w:szCs w:val="20"/>
          <w:rtl/>
        </w:rPr>
        <w:t xml:space="preserve"> في أكثر من 70 دولة لإنشاء وتنفيذ أكثر من 2300 مشروع أثرت بشكل مباشر على</w:t>
      </w:r>
      <w:r w:rsidR="00FE0D56" w:rsidRPr="00EA3A3D">
        <w:rPr>
          <w:rFonts w:ascii="Simplified Arabic" w:eastAsia="Calibri" w:hAnsi="Simplified Arabic" w:cs="Simplified Arabic" w:hint="cs"/>
          <w:sz w:val="20"/>
          <w:szCs w:val="20"/>
          <w:rtl/>
        </w:rPr>
        <w:t xml:space="preserve"> حياة</w:t>
      </w:r>
      <w:r w:rsidR="007019AD" w:rsidRPr="00EA3A3D">
        <w:rPr>
          <w:rFonts w:ascii="Simplified Arabic" w:eastAsia="Calibri" w:hAnsi="Simplified Arabic" w:cs="Simplified Arabic"/>
          <w:sz w:val="20"/>
          <w:szCs w:val="20"/>
          <w:rtl/>
        </w:rPr>
        <w:t xml:space="preserve"> أكثر من 2.9 مليون شخص.</w:t>
      </w:r>
      <w:r w:rsidR="00FE0D56" w:rsidRPr="00EA3A3D">
        <w:rPr>
          <w:rFonts w:ascii="Simplified Arabic" w:eastAsia="Calibri" w:hAnsi="Simplified Arabic" w:cs="Simplified Arabic" w:hint="cs"/>
          <w:sz w:val="20"/>
          <w:szCs w:val="20"/>
          <w:rtl/>
        </w:rPr>
        <w:t>ول</w:t>
      </w:r>
      <w:r w:rsidR="007019AD" w:rsidRPr="00EA3A3D">
        <w:rPr>
          <w:rFonts w:ascii="Simplified Arabic" w:eastAsia="Calibri" w:hAnsi="Simplified Arabic" w:cs="Simplified Arabic"/>
          <w:sz w:val="20"/>
          <w:szCs w:val="20"/>
          <w:rtl/>
        </w:rPr>
        <w:t xml:space="preserve">لمزيد من المعلومات </w:t>
      </w:r>
      <w:r w:rsidR="00FE0D56" w:rsidRPr="00EA3A3D">
        <w:rPr>
          <w:rFonts w:ascii="Simplified Arabic" w:eastAsia="Calibri" w:hAnsi="Simplified Arabic" w:cs="Simplified Arabic" w:hint="cs"/>
          <w:sz w:val="20"/>
          <w:szCs w:val="20"/>
          <w:rtl/>
        </w:rPr>
        <w:t>يرجى زيارة الموقع الإلكتروني</w:t>
      </w:r>
      <w:r w:rsidR="007019AD" w:rsidRPr="00EA3A3D">
        <w:rPr>
          <w:rFonts w:ascii="Simplified Arabic" w:eastAsia="Calibri" w:hAnsi="Simplified Arabic" w:cs="Simplified Arabic"/>
          <w:sz w:val="20"/>
          <w:szCs w:val="20"/>
          <w:rtl/>
        </w:rPr>
        <w:t xml:space="preserve"> </w:t>
      </w:r>
      <w:r w:rsidR="007019AD" w:rsidRPr="00EA3A3D">
        <w:rPr>
          <w:rFonts w:ascii="Simplified Arabic" w:eastAsia="Calibri" w:hAnsi="Simplified Arabic" w:cs="Simplified Arabic"/>
          <w:sz w:val="20"/>
          <w:szCs w:val="20"/>
        </w:rPr>
        <w:t>www.enactus.org</w:t>
      </w:r>
      <w:r w:rsidR="007019AD" w:rsidRPr="00EA3A3D">
        <w:rPr>
          <w:rFonts w:ascii="Simplified Arabic" w:eastAsia="Calibri" w:hAnsi="Simplified Arabic" w:cs="Simplified Arabic"/>
          <w:sz w:val="20"/>
          <w:szCs w:val="20"/>
          <w:rtl/>
        </w:rPr>
        <w:t>.</w:t>
      </w:r>
    </w:p>
    <w:tbl>
      <w:tblPr>
        <w:tblW w:w="9500" w:type="dxa"/>
        <w:tblLayout w:type="fixed"/>
        <w:tblLook w:val="0000" w:firstRow="0" w:lastRow="0" w:firstColumn="0" w:lastColumn="0" w:noHBand="0" w:noVBand="0"/>
      </w:tblPr>
      <w:tblGrid>
        <w:gridCol w:w="6204"/>
        <w:gridCol w:w="3296"/>
      </w:tblGrid>
      <w:tr w:rsidR="00C64DDE" w:rsidRPr="0020491B" w14:paraId="4B4D0B06" w14:textId="77777777" w:rsidTr="00FA2648">
        <w:tc>
          <w:tcPr>
            <w:tcW w:w="6204" w:type="dxa"/>
            <w:tcMar>
              <w:top w:w="0" w:type="dxa"/>
              <w:left w:w="108" w:type="dxa"/>
              <w:bottom w:w="0" w:type="dxa"/>
              <w:right w:w="108" w:type="dxa"/>
            </w:tcMar>
          </w:tcPr>
          <w:p w14:paraId="498C646D" w14:textId="0C250344" w:rsidR="00C64DDE" w:rsidRPr="0020491B" w:rsidRDefault="00C64DDE" w:rsidP="00FA2648">
            <w:pPr>
              <w:spacing w:after="160" w:line="259" w:lineRule="auto"/>
              <w:rPr>
                <w:sz w:val="18"/>
                <w:szCs w:val="18"/>
              </w:rPr>
            </w:pPr>
            <w:proofErr w:type="gramStart"/>
            <w:r w:rsidRPr="0020491B">
              <w:rPr>
                <w:b/>
                <w:sz w:val="18"/>
                <w:szCs w:val="18"/>
              </w:rPr>
              <w:lastRenderedPageBreak/>
              <w:t>Contact</w:t>
            </w:r>
            <w:bookmarkStart w:id="0" w:name="_GoBack"/>
            <w:bookmarkEnd w:id="0"/>
            <w:r w:rsidRPr="0020491B">
              <w:rPr>
                <w:b/>
                <w:sz w:val="18"/>
                <w:szCs w:val="18"/>
              </w:rPr>
              <w:t xml:space="preserve"> :</w:t>
            </w:r>
            <w:proofErr w:type="gramEnd"/>
          </w:p>
        </w:tc>
        <w:tc>
          <w:tcPr>
            <w:tcW w:w="3296" w:type="dxa"/>
            <w:tcMar>
              <w:top w:w="0" w:type="dxa"/>
              <w:left w:w="108" w:type="dxa"/>
              <w:bottom w:w="0" w:type="dxa"/>
              <w:right w:w="108" w:type="dxa"/>
            </w:tcMar>
          </w:tcPr>
          <w:p w14:paraId="29F5871C" w14:textId="77777777" w:rsidR="00C64DDE" w:rsidRPr="0020491B" w:rsidRDefault="00C64DDE" w:rsidP="00FA2648">
            <w:pPr>
              <w:spacing w:after="160" w:line="259" w:lineRule="auto"/>
              <w:rPr>
                <w:sz w:val="18"/>
                <w:szCs w:val="18"/>
              </w:rPr>
            </w:pPr>
          </w:p>
        </w:tc>
      </w:tr>
      <w:tr w:rsidR="00C64DDE" w:rsidRPr="00FE600A" w14:paraId="77EC25A8" w14:textId="77777777" w:rsidTr="00FA2648">
        <w:trPr>
          <w:trHeight w:val="1566"/>
        </w:trPr>
        <w:tc>
          <w:tcPr>
            <w:tcW w:w="6204" w:type="dxa"/>
            <w:tcMar>
              <w:top w:w="0" w:type="dxa"/>
              <w:left w:w="108" w:type="dxa"/>
              <w:bottom w:w="0" w:type="dxa"/>
              <w:right w:w="108" w:type="dxa"/>
            </w:tcMar>
          </w:tcPr>
          <w:p w14:paraId="65ACB474" w14:textId="77777777" w:rsidR="00C64DDE" w:rsidRPr="00C64DDE" w:rsidRDefault="00C64DDE" w:rsidP="00FA2648">
            <w:pPr>
              <w:rPr>
                <w:sz w:val="18"/>
                <w:szCs w:val="18"/>
              </w:rPr>
            </w:pPr>
            <w:r w:rsidRPr="00C64DDE">
              <w:rPr>
                <w:b/>
                <w:sz w:val="18"/>
                <w:szCs w:val="18"/>
              </w:rPr>
              <w:t>Hajar Dinar</w:t>
            </w:r>
          </w:p>
          <w:p w14:paraId="2D93A6BA" w14:textId="77777777" w:rsidR="00C64DDE" w:rsidRPr="00117D4C" w:rsidRDefault="00C64DDE" w:rsidP="00FA2648">
            <w:pPr>
              <w:rPr>
                <w:sz w:val="18"/>
                <w:szCs w:val="18"/>
              </w:rPr>
            </w:pPr>
            <w:r w:rsidRPr="00117D4C">
              <w:rPr>
                <w:sz w:val="18"/>
                <w:szCs w:val="18"/>
              </w:rPr>
              <w:t>Northern and Sub-Saharan A</w:t>
            </w:r>
            <w:r>
              <w:rPr>
                <w:sz w:val="18"/>
                <w:szCs w:val="18"/>
              </w:rPr>
              <w:t>frica Communications</w:t>
            </w:r>
          </w:p>
          <w:p w14:paraId="146FE638" w14:textId="77777777" w:rsidR="00C64DDE" w:rsidRPr="00C64DDE" w:rsidRDefault="00C64DDE" w:rsidP="00FA2648">
            <w:pPr>
              <w:rPr>
                <w:sz w:val="18"/>
                <w:szCs w:val="18"/>
              </w:rPr>
            </w:pPr>
            <w:r w:rsidRPr="00C64DDE">
              <w:rPr>
                <w:sz w:val="18"/>
                <w:szCs w:val="18"/>
              </w:rPr>
              <w:t>Ford Direct Markets</w:t>
            </w:r>
          </w:p>
          <w:p w14:paraId="23DFB21C" w14:textId="77777777" w:rsidR="00C64DDE" w:rsidRPr="00C64DDE" w:rsidRDefault="00C64DDE" w:rsidP="00FA2648">
            <w:pPr>
              <w:rPr>
                <w:sz w:val="18"/>
                <w:szCs w:val="18"/>
              </w:rPr>
            </w:pPr>
            <w:r w:rsidRPr="00C64DDE">
              <w:rPr>
                <w:sz w:val="18"/>
                <w:szCs w:val="18"/>
              </w:rPr>
              <w:t>+212 666 963 665</w:t>
            </w:r>
          </w:p>
          <w:p w14:paraId="57C0A5C0" w14:textId="77777777" w:rsidR="00C64DDE" w:rsidRPr="0020491B" w:rsidRDefault="00C64DDE" w:rsidP="00FA2648">
            <w:pPr>
              <w:rPr>
                <w:sz w:val="18"/>
                <w:szCs w:val="18"/>
              </w:rPr>
            </w:pPr>
            <w:r w:rsidRPr="0020491B">
              <w:rPr>
                <w:color w:val="0000FF"/>
                <w:sz w:val="18"/>
                <w:szCs w:val="18"/>
                <w:u w:val="single"/>
              </w:rPr>
              <w:t>hdinar@ford.com</w:t>
            </w:r>
          </w:p>
          <w:p w14:paraId="14A39ED4" w14:textId="77777777" w:rsidR="00C64DDE" w:rsidRPr="0020491B" w:rsidRDefault="00C64DDE" w:rsidP="00FA2648">
            <w:pPr>
              <w:rPr>
                <w:sz w:val="18"/>
                <w:szCs w:val="18"/>
              </w:rPr>
            </w:pPr>
          </w:p>
        </w:tc>
        <w:tc>
          <w:tcPr>
            <w:tcW w:w="3296" w:type="dxa"/>
            <w:tcMar>
              <w:top w:w="0" w:type="dxa"/>
              <w:left w:w="108" w:type="dxa"/>
              <w:bottom w:w="0" w:type="dxa"/>
              <w:right w:w="108" w:type="dxa"/>
            </w:tcMar>
          </w:tcPr>
          <w:p w14:paraId="6410E9F4" w14:textId="77777777" w:rsidR="00C64DDE" w:rsidRPr="00C64DDE" w:rsidRDefault="00C64DDE" w:rsidP="00FA2648">
            <w:pPr>
              <w:rPr>
                <w:sz w:val="18"/>
                <w:szCs w:val="18"/>
              </w:rPr>
            </w:pPr>
          </w:p>
        </w:tc>
      </w:tr>
    </w:tbl>
    <w:p w14:paraId="62AFB372" w14:textId="77777777" w:rsidR="00547E17" w:rsidRPr="00C64DDE" w:rsidRDefault="00547E17" w:rsidP="00EA3A3D">
      <w:pPr>
        <w:pStyle w:val="BodyText"/>
        <w:bidi/>
        <w:rPr>
          <w:rFonts w:cs="Simplified Arabic"/>
          <w:sz w:val="12"/>
        </w:rPr>
      </w:pPr>
    </w:p>
    <w:sectPr w:rsidR="00547E17" w:rsidRPr="00C64DDE" w:rsidSect="00D95427">
      <w:footerReference w:type="default" r:id="rId11"/>
      <w:headerReference w:type="first" r:id="rId12"/>
      <w:footerReference w:type="first" r:id="rId13"/>
      <w:pgSz w:w="12240" w:h="15840"/>
      <w:pgMar w:top="1701" w:right="1280" w:bottom="1985" w:left="1340" w:header="67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BF437" w14:textId="77777777" w:rsidR="00C144FE" w:rsidRDefault="00C144FE">
      <w:r>
        <w:separator/>
      </w:r>
    </w:p>
  </w:endnote>
  <w:endnote w:type="continuationSeparator" w:id="0">
    <w:p w14:paraId="12977209" w14:textId="77777777" w:rsidR="00C144FE" w:rsidRDefault="00C1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5DE0" w14:textId="77777777" w:rsidR="00721EEE" w:rsidRPr="00B3087C" w:rsidRDefault="00721EEE" w:rsidP="00721EEE">
    <w:pPr>
      <w:tabs>
        <w:tab w:val="center" w:pos="4513"/>
        <w:tab w:val="right" w:pos="9026"/>
      </w:tabs>
      <w:bidi/>
      <w:jc w:val="center"/>
      <w:rPr>
        <w:sz w:val="2"/>
        <w:szCs w:val="2"/>
      </w:rPr>
    </w:pPr>
  </w:p>
  <w:p w14:paraId="342E42AD" w14:textId="77777777" w:rsidR="00721EEE" w:rsidRDefault="00721EEE" w:rsidP="00721EEE">
    <w:pPr>
      <w:tabs>
        <w:tab w:val="center" w:pos="4513"/>
        <w:tab w:val="right" w:pos="9026"/>
      </w:tabs>
      <w:bidi/>
      <w:jc w:val="center"/>
      <w:rPr>
        <w:color w:val="0000FF"/>
        <w:sz w:val="18"/>
        <w:szCs w:val="18"/>
        <w:u w:val="single"/>
      </w:rPr>
    </w:pPr>
    <w:r w:rsidRPr="00D32F33">
      <w:rPr>
        <w:sz w:val="18"/>
        <w:szCs w:val="18"/>
        <w:rtl/>
      </w:rPr>
      <w:t xml:space="preserve">للاطلاع على نشرات إخبارية ومواد مختصّة وصور فوتوغرافية وتسجيلات فيديو عالية الدقة، يرجى زيارة موقع </w:t>
    </w:r>
    <w:hyperlink r:id="rId1" w:history="1">
      <w:r w:rsidRPr="00D32F33">
        <w:rPr>
          <w:color w:val="0000FF"/>
          <w:sz w:val="18"/>
          <w:szCs w:val="18"/>
          <w:u w:val="single"/>
        </w:rPr>
        <w:t>www.media.ford.com</w:t>
      </w:r>
    </w:hyperlink>
  </w:p>
  <w:p w14:paraId="6DC0BAB1" w14:textId="551EA8AA" w:rsidR="00721EEE" w:rsidRPr="00B3087C" w:rsidRDefault="00721EEE" w:rsidP="00721EEE">
    <w:pPr>
      <w:pStyle w:val="Footer"/>
    </w:pPr>
  </w:p>
  <w:p w14:paraId="15C6FBF5" w14:textId="77777777" w:rsidR="00721EEE" w:rsidRPr="007C3BBF" w:rsidRDefault="00721EEE" w:rsidP="00721EEE">
    <w:pPr>
      <w:pStyle w:val="Footer"/>
    </w:pPr>
  </w:p>
  <w:p w14:paraId="0DBCAFF6" w14:textId="77777777" w:rsidR="00721EEE" w:rsidRDefault="00721EEE" w:rsidP="00721EEE">
    <w:pPr>
      <w:pStyle w:val="Footer"/>
    </w:pPr>
  </w:p>
  <w:p w14:paraId="1AB72E8F" w14:textId="77777777" w:rsidR="00721EEE" w:rsidRDefault="00721EEE" w:rsidP="00721EEE">
    <w:pPr>
      <w:pStyle w:val="Footer"/>
    </w:pPr>
  </w:p>
  <w:p w14:paraId="15CB6C6C" w14:textId="77777777" w:rsidR="00C85E6E" w:rsidRPr="00721EEE" w:rsidRDefault="00C85E6E" w:rsidP="00721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40C16" w14:textId="77777777" w:rsidR="00CA2043" w:rsidRPr="00B3087C" w:rsidRDefault="00CA2043" w:rsidP="00CA2043">
    <w:pPr>
      <w:tabs>
        <w:tab w:val="center" w:pos="4513"/>
        <w:tab w:val="right" w:pos="9026"/>
      </w:tabs>
      <w:bidi/>
      <w:jc w:val="center"/>
      <w:rPr>
        <w:sz w:val="2"/>
        <w:szCs w:val="2"/>
      </w:rPr>
    </w:pPr>
  </w:p>
  <w:p w14:paraId="79406DAC" w14:textId="77777777" w:rsidR="00CA2043" w:rsidRDefault="00CA2043" w:rsidP="00CA2043">
    <w:pPr>
      <w:tabs>
        <w:tab w:val="center" w:pos="4513"/>
        <w:tab w:val="right" w:pos="9026"/>
      </w:tabs>
      <w:bidi/>
      <w:jc w:val="center"/>
      <w:rPr>
        <w:color w:val="0000FF"/>
        <w:sz w:val="18"/>
        <w:szCs w:val="18"/>
        <w:u w:val="single"/>
      </w:rPr>
    </w:pPr>
    <w:r w:rsidRPr="00D32F33">
      <w:rPr>
        <w:sz w:val="18"/>
        <w:szCs w:val="18"/>
        <w:rtl/>
      </w:rPr>
      <w:t xml:space="preserve">للاطلاع على نشرات إخبارية ومواد مختصّة وصور فوتوغرافية وتسجيلات فيديو عالية الدقة، يرجى زيارة موقع </w:t>
    </w:r>
    <w:hyperlink r:id="rId1" w:history="1">
      <w:r w:rsidRPr="00D32F33">
        <w:rPr>
          <w:color w:val="0000FF"/>
          <w:sz w:val="18"/>
          <w:szCs w:val="18"/>
          <w:u w:val="single"/>
        </w:rPr>
        <w:t>www.media.ford.com</w:t>
      </w:r>
    </w:hyperlink>
  </w:p>
  <w:p w14:paraId="37BC5CD7" w14:textId="7701849F" w:rsidR="00CA2043" w:rsidRPr="00B3087C" w:rsidRDefault="00CA2043" w:rsidP="00CA2043">
    <w:pPr>
      <w:pStyle w:val="Footer"/>
    </w:pPr>
  </w:p>
  <w:p w14:paraId="50427999" w14:textId="77777777" w:rsidR="00CA2043" w:rsidRPr="007C3BBF" w:rsidRDefault="00CA2043" w:rsidP="00CA2043">
    <w:pPr>
      <w:pStyle w:val="Footer"/>
    </w:pPr>
  </w:p>
  <w:p w14:paraId="4CC70093" w14:textId="096DE4C4" w:rsidR="00CA2043" w:rsidRDefault="00CA2043">
    <w:pPr>
      <w:pStyle w:val="Footer"/>
    </w:pPr>
  </w:p>
  <w:p w14:paraId="57EDF31E" w14:textId="5E949D6A" w:rsidR="00CA2043" w:rsidRDefault="00CA2043">
    <w:pPr>
      <w:pStyle w:val="Footer"/>
    </w:pPr>
  </w:p>
  <w:p w14:paraId="0667CB58" w14:textId="77777777" w:rsidR="00CA2043" w:rsidRDefault="00CA2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3B677" w14:textId="77777777" w:rsidR="00C144FE" w:rsidRDefault="00C144FE">
      <w:r>
        <w:separator/>
      </w:r>
    </w:p>
  </w:footnote>
  <w:footnote w:type="continuationSeparator" w:id="0">
    <w:p w14:paraId="410E06BB" w14:textId="77777777" w:rsidR="00C144FE" w:rsidRDefault="00C1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6348D" w14:textId="339FFFD4" w:rsidR="00D95427" w:rsidRDefault="00404A52" w:rsidP="00896672">
    <w:pPr>
      <w:tabs>
        <w:tab w:val="left" w:pos="1483"/>
        <w:tab w:val="center" w:pos="4513"/>
        <w:tab w:val="right" w:pos="9026"/>
      </w:tabs>
      <w:bidi/>
      <w:ind w:left="360"/>
    </w:pPr>
    <w:r>
      <w:rPr>
        <w:noProof/>
      </w:rPr>
      <mc:AlternateContent>
        <mc:Choice Requires="wps">
          <w:drawing>
            <wp:anchor distT="0" distB="0" distL="114299" distR="114299" simplePos="0" relativeHeight="251662848" behindDoc="0" locked="0" layoutInCell="1" allowOverlap="1" wp14:anchorId="020017DA" wp14:editId="02488842">
              <wp:simplePos x="0" y="0"/>
              <wp:positionH relativeFrom="column">
                <wp:posOffset>5278754</wp:posOffset>
              </wp:positionH>
              <wp:positionV relativeFrom="paragraph">
                <wp:posOffset>84455</wp:posOffset>
              </wp:positionV>
              <wp:extent cx="0" cy="228600"/>
              <wp:effectExtent l="0" t="0" r="19050" b="0"/>
              <wp:wrapNone/>
              <wp:docPr id="6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C5DB4" id="Straight Connector 13"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5.65pt,6.65pt" to="415.6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" strokeweight="1pt"/>
          </w:pict>
        </mc:Fallback>
      </mc:AlternateContent>
    </w:r>
    <w:r w:rsidR="00D95427">
      <w:rPr>
        <w:noProof/>
      </w:rPr>
      <w:drawing>
        <wp:anchor distT="0" distB="0" distL="114300" distR="114300" simplePos="0" relativeHeight="251661824" behindDoc="0" locked="0" layoutInCell="1" allowOverlap="1" wp14:anchorId="717AD419" wp14:editId="1027C550">
          <wp:simplePos x="0" y="0"/>
          <wp:positionH relativeFrom="column">
            <wp:posOffset>5332095</wp:posOffset>
          </wp:positionH>
          <wp:positionV relativeFrom="paragraph">
            <wp:posOffset>34290</wp:posOffset>
          </wp:positionV>
          <wp:extent cx="800100" cy="314325"/>
          <wp:effectExtent l="0" t="0" r="0" b="0"/>
          <wp:wrapNone/>
          <wp:docPr id="1" name="Picture 1" descr="Logo_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sidR="00D95427">
      <w:rPr>
        <w:rFonts w:ascii="Book Antiqua" w:hAnsi="Book Antiqua"/>
        <w:smallCaps/>
        <w:position w:val="110"/>
        <w:sz w:val="48"/>
      </w:rPr>
      <w:t xml:space="preserve">           </w:t>
    </w:r>
    <w:r w:rsidR="00D95427">
      <w:rPr>
        <w:rFonts w:ascii="Book Antiqua" w:hAnsi="Book Antiqua"/>
        <w:smallCaps/>
        <w:position w:val="132"/>
        <w:sz w:val="48"/>
        <w:szCs w:val="48"/>
        <w:rtl/>
        <w:lang w:bidi="ar-AE"/>
      </w:rPr>
      <w:t>خبر صحفي</w:t>
    </w:r>
    <w:r w:rsidR="00D95427">
      <w:rPr>
        <w:rFonts w:ascii="Book Antiqua" w:hAnsi="Book Antiqua"/>
        <w:smallCaps/>
        <w:position w:val="132"/>
        <w:sz w:val="48"/>
        <w:szCs w:val="48"/>
        <w:lang w:bidi="ar-A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4486A"/>
    <w:multiLevelType w:val="hybridMultilevel"/>
    <w:tmpl w:val="B6AA101C"/>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 w15:restartNumberingAfterBreak="0">
    <w:nsid w:val="476B1BB2"/>
    <w:multiLevelType w:val="hybridMultilevel"/>
    <w:tmpl w:val="89C02E6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15:restartNumberingAfterBreak="0">
    <w:nsid w:val="48CB5133"/>
    <w:multiLevelType w:val="hybridMultilevel"/>
    <w:tmpl w:val="AC6E696C"/>
    <w:lvl w:ilvl="0" w:tplc="CEDECA3E">
      <w:numFmt w:val="bullet"/>
      <w:lvlText w:val=""/>
      <w:lvlJc w:val="left"/>
      <w:pPr>
        <w:ind w:left="820" w:hanging="361"/>
      </w:pPr>
      <w:rPr>
        <w:rFonts w:ascii="Symbol" w:eastAsia="Symbol" w:hAnsi="Symbol" w:cs="Symbol" w:hint="default"/>
        <w:w w:val="100"/>
        <w:sz w:val="22"/>
        <w:szCs w:val="22"/>
        <w:lang w:val="en-US" w:eastAsia="en-US" w:bidi="ar-SA"/>
      </w:rPr>
    </w:lvl>
    <w:lvl w:ilvl="1" w:tplc="3E98CD68">
      <w:numFmt w:val="bullet"/>
      <w:lvlText w:val="•"/>
      <w:lvlJc w:val="left"/>
      <w:pPr>
        <w:ind w:left="1700" w:hanging="361"/>
      </w:pPr>
      <w:rPr>
        <w:rFonts w:hint="default"/>
        <w:lang w:val="en-US" w:eastAsia="en-US" w:bidi="ar-SA"/>
      </w:rPr>
    </w:lvl>
    <w:lvl w:ilvl="2" w:tplc="93D862FA">
      <w:numFmt w:val="bullet"/>
      <w:lvlText w:val="•"/>
      <w:lvlJc w:val="left"/>
      <w:pPr>
        <w:ind w:left="2580" w:hanging="361"/>
      </w:pPr>
      <w:rPr>
        <w:rFonts w:hint="default"/>
        <w:lang w:val="en-US" w:eastAsia="en-US" w:bidi="ar-SA"/>
      </w:rPr>
    </w:lvl>
    <w:lvl w:ilvl="3" w:tplc="8C1EC36A">
      <w:numFmt w:val="bullet"/>
      <w:lvlText w:val="•"/>
      <w:lvlJc w:val="left"/>
      <w:pPr>
        <w:ind w:left="3460" w:hanging="361"/>
      </w:pPr>
      <w:rPr>
        <w:rFonts w:hint="default"/>
        <w:lang w:val="en-US" w:eastAsia="en-US" w:bidi="ar-SA"/>
      </w:rPr>
    </w:lvl>
    <w:lvl w:ilvl="4" w:tplc="5644F7B4">
      <w:numFmt w:val="bullet"/>
      <w:lvlText w:val="•"/>
      <w:lvlJc w:val="left"/>
      <w:pPr>
        <w:ind w:left="4340" w:hanging="361"/>
      </w:pPr>
      <w:rPr>
        <w:rFonts w:hint="default"/>
        <w:lang w:val="en-US" w:eastAsia="en-US" w:bidi="ar-SA"/>
      </w:rPr>
    </w:lvl>
    <w:lvl w:ilvl="5" w:tplc="7DBE6F82">
      <w:numFmt w:val="bullet"/>
      <w:lvlText w:val="•"/>
      <w:lvlJc w:val="left"/>
      <w:pPr>
        <w:ind w:left="5220" w:hanging="361"/>
      </w:pPr>
      <w:rPr>
        <w:rFonts w:hint="default"/>
        <w:lang w:val="en-US" w:eastAsia="en-US" w:bidi="ar-SA"/>
      </w:rPr>
    </w:lvl>
    <w:lvl w:ilvl="6" w:tplc="316AFFC2">
      <w:numFmt w:val="bullet"/>
      <w:lvlText w:val="•"/>
      <w:lvlJc w:val="left"/>
      <w:pPr>
        <w:ind w:left="6100" w:hanging="361"/>
      </w:pPr>
      <w:rPr>
        <w:rFonts w:hint="default"/>
        <w:lang w:val="en-US" w:eastAsia="en-US" w:bidi="ar-SA"/>
      </w:rPr>
    </w:lvl>
    <w:lvl w:ilvl="7" w:tplc="7FAEC29A">
      <w:numFmt w:val="bullet"/>
      <w:lvlText w:val="•"/>
      <w:lvlJc w:val="left"/>
      <w:pPr>
        <w:ind w:left="6980" w:hanging="361"/>
      </w:pPr>
      <w:rPr>
        <w:rFonts w:hint="default"/>
        <w:lang w:val="en-US" w:eastAsia="en-US" w:bidi="ar-SA"/>
      </w:rPr>
    </w:lvl>
    <w:lvl w:ilvl="8" w:tplc="2BE0BF60">
      <w:numFmt w:val="bullet"/>
      <w:lvlText w:val="•"/>
      <w:lvlJc w:val="left"/>
      <w:pPr>
        <w:ind w:left="7860" w:hanging="361"/>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17"/>
    <w:rsid w:val="00013D98"/>
    <w:rsid w:val="00020CF1"/>
    <w:rsid w:val="00021AE6"/>
    <w:rsid w:val="00037C07"/>
    <w:rsid w:val="000536D6"/>
    <w:rsid w:val="00076B7D"/>
    <w:rsid w:val="000876E1"/>
    <w:rsid w:val="00093C4A"/>
    <w:rsid w:val="000D22D3"/>
    <w:rsid w:val="00111BE1"/>
    <w:rsid w:val="001169AB"/>
    <w:rsid w:val="00120E62"/>
    <w:rsid w:val="0012164F"/>
    <w:rsid w:val="0013474D"/>
    <w:rsid w:val="00135EA0"/>
    <w:rsid w:val="00180421"/>
    <w:rsid w:val="00194A10"/>
    <w:rsid w:val="001A0AEE"/>
    <w:rsid w:val="001A705F"/>
    <w:rsid w:val="001C00D4"/>
    <w:rsid w:val="001D033D"/>
    <w:rsid w:val="001E34EC"/>
    <w:rsid w:val="002117E9"/>
    <w:rsid w:val="00215E9D"/>
    <w:rsid w:val="00221031"/>
    <w:rsid w:val="002314B2"/>
    <w:rsid w:val="00254350"/>
    <w:rsid w:val="00257866"/>
    <w:rsid w:val="002600BF"/>
    <w:rsid w:val="00270782"/>
    <w:rsid w:val="00271E81"/>
    <w:rsid w:val="00274885"/>
    <w:rsid w:val="002B68C6"/>
    <w:rsid w:val="002D072D"/>
    <w:rsid w:val="002D1281"/>
    <w:rsid w:val="002D12B1"/>
    <w:rsid w:val="002D3035"/>
    <w:rsid w:val="002D7E5D"/>
    <w:rsid w:val="002E2E33"/>
    <w:rsid w:val="00322D31"/>
    <w:rsid w:val="00326FA9"/>
    <w:rsid w:val="00327EDC"/>
    <w:rsid w:val="003510CC"/>
    <w:rsid w:val="00363073"/>
    <w:rsid w:val="003709FD"/>
    <w:rsid w:val="00376BC9"/>
    <w:rsid w:val="00380D26"/>
    <w:rsid w:val="00385B84"/>
    <w:rsid w:val="003A190A"/>
    <w:rsid w:val="003C7495"/>
    <w:rsid w:val="003D000C"/>
    <w:rsid w:val="003D58E9"/>
    <w:rsid w:val="003D66BB"/>
    <w:rsid w:val="003D7E11"/>
    <w:rsid w:val="003E2259"/>
    <w:rsid w:val="003E4443"/>
    <w:rsid w:val="00404A52"/>
    <w:rsid w:val="004067A8"/>
    <w:rsid w:val="004267D5"/>
    <w:rsid w:val="00464BF7"/>
    <w:rsid w:val="004B0D41"/>
    <w:rsid w:val="004B4547"/>
    <w:rsid w:val="004C7CEE"/>
    <w:rsid w:val="004D1BAA"/>
    <w:rsid w:val="004E2744"/>
    <w:rsid w:val="004F1B15"/>
    <w:rsid w:val="004F768D"/>
    <w:rsid w:val="004F7FDB"/>
    <w:rsid w:val="0053060B"/>
    <w:rsid w:val="00543FCD"/>
    <w:rsid w:val="00547E17"/>
    <w:rsid w:val="00554EC2"/>
    <w:rsid w:val="00575275"/>
    <w:rsid w:val="005A5BD1"/>
    <w:rsid w:val="005E53A1"/>
    <w:rsid w:val="005F096A"/>
    <w:rsid w:val="005F1B2F"/>
    <w:rsid w:val="005F550B"/>
    <w:rsid w:val="00610F6F"/>
    <w:rsid w:val="006215D0"/>
    <w:rsid w:val="00632371"/>
    <w:rsid w:val="00636940"/>
    <w:rsid w:val="0065697A"/>
    <w:rsid w:val="006A4C31"/>
    <w:rsid w:val="006B557E"/>
    <w:rsid w:val="006C56BC"/>
    <w:rsid w:val="006E4C75"/>
    <w:rsid w:val="007019AD"/>
    <w:rsid w:val="007060F9"/>
    <w:rsid w:val="00721EEE"/>
    <w:rsid w:val="007274B3"/>
    <w:rsid w:val="0074635A"/>
    <w:rsid w:val="00747B11"/>
    <w:rsid w:val="007528AA"/>
    <w:rsid w:val="0076797C"/>
    <w:rsid w:val="007770EE"/>
    <w:rsid w:val="007A677B"/>
    <w:rsid w:val="007C4CD1"/>
    <w:rsid w:val="007D4384"/>
    <w:rsid w:val="007E6C86"/>
    <w:rsid w:val="00821895"/>
    <w:rsid w:val="00843FEE"/>
    <w:rsid w:val="00857D07"/>
    <w:rsid w:val="0089420A"/>
    <w:rsid w:val="00896672"/>
    <w:rsid w:val="008A1A1C"/>
    <w:rsid w:val="008B05A7"/>
    <w:rsid w:val="008D01BB"/>
    <w:rsid w:val="008D117D"/>
    <w:rsid w:val="008E6F0B"/>
    <w:rsid w:val="00900EAE"/>
    <w:rsid w:val="009255CC"/>
    <w:rsid w:val="00930840"/>
    <w:rsid w:val="00932365"/>
    <w:rsid w:val="0093457C"/>
    <w:rsid w:val="009658D1"/>
    <w:rsid w:val="00983ED1"/>
    <w:rsid w:val="009921B4"/>
    <w:rsid w:val="009A3948"/>
    <w:rsid w:val="009C2DE8"/>
    <w:rsid w:val="009C37B3"/>
    <w:rsid w:val="009D0BC1"/>
    <w:rsid w:val="009E23BB"/>
    <w:rsid w:val="009E2C92"/>
    <w:rsid w:val="009E6A8A"/>
    <w:rsid w:val="009F55CC"/>
    <w:rsid w:val="00A10E05"/>
    <w:rsid w:val="00A52206"/>
    <w:rsid w:val="00A54FC4"/>
    <w:rsid w:val="00A75527"/>
    <w:rsid w:val="00A92833"/>
    <w:rsid w:val="00A97D9B"/>
    <w:rsid w:val="00AA2D0F"/>
    <w:rsid w:val="00AB1835"/>
    <w:rsid w:val="00AB21B6"/>
    <w:rsid w:val="00AB46AB"/>
    <w:rsid w:val="00AD2A54"/>
    <w:rsid w:val="00AD53E9"/>
    <w:rsid w:val="00AE6490"/>
    <w:rsid w:val="00B03062"/>
    <w:rsid w:val="00B03A8A"/>
    <w:rsid w:val="00B247F1"/>
    <w:rsid w:val="00B25A17"/>
    <w:rsid w:val="00B62E03"/>
    <w:rsid w:val="00B64DB7"/>
    <w:rsid w:val="00B6594B"/>
    <w:rsid w:val="00B70473"/>
    <w:rsid w:val="00B86D11"/>
    <w:rsid w:val="00B92B4F"/>
    <w:rsid w:val="00B97B20"/>
    <w:rsid w:val="00BA3C36"/>
    <w:rsid w:val="00BB384D"/>
    <w:rsid w:val="00BB50D2"/>
    <w:rsid w:val="00BC09A2"/>
    <w:rsid w:val="00BD2A87"/>
    <w:rsid w:val="00BD5B54"/>
    <w:rsid w:val="00BF7054"/>
    <w:rsid w:val="00C10088"/>
    <w:rsid w:val="00C144FE"/>
    <w:rsid w:val="00C312FA"/>
    <w:rsid w:val="00C40BA5"/>
    <w:rsid w:val="00C64DDE"/>
    <w:rsid w:val="00C65764"/>
    <w:rsid w:val="00C85E6E"/>
    <w:rsid w:val="00C92B6A"/>
    <w:rsid w:val="00CA2043"/>
    <w:rsid w:val="00CE73D7"/>
    <w:rsid w:val="00CF199A"/>
    <w:rsid w:val="00D32C6D"/>
    <w:rsid w:val="00D67A84"/>
    <w:rsid w:val="00D70316"/>
    <w:rsid w:val="00D74AF8"/>
    <w:rsid w:val="00D95427"/>
    <w:rsid w:val="00DA7FBE"/>
    <w:rsid w:val="00DD1957"/>
    <w:rsid w:val="00DE448D"/>
    <w:rsid w:val="00E71423"/>
    <w:rsid w:val="00EA3A3D"/>
    <w:rsid w:val="00EE2C64"/>
    <w:rsid w:val="00F0308B"/>
    <w:rsid w:val="00F1279E"/>
    <w:rsid w:val="00F14F8D"/>
    <w:rsid w:val="00F1766B"/>
    <w:rsid w:val="00F326F9"/>
    <w:rsid w:val="00F36AE7"/>
    <w:rsid w:val="00F374E8"/>
    <w:rsid w:val="00F44C69"/>
    <w:rsid w:val="00F46612"/>
    <w:rsid w:val="00F73E5A"/>
    <w:rsid w:val="00F75568"/>
    <w:rsid w:val="00F80F76"/>
    <w:rsid w:val="00F90A32"/>
    <w:rsid w:val="00FB7F51"/>
    <w:rsid w:val="00FD4EA1"/>
    <w:rsid w:val="00FE0D56"/>
    <w:rsid w:val="00FE6172"/>
    <w:rsid w:val="00FF15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5C460"/>
  <w15:docId w15:val="{0E3C44FA-0F1C-4221-A75F-477B772A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100" w:right="1287" w:hanging="1"/>
    </w:pPr>
    <w:rPr>
      <w:b/>
      <w:bCs/>
      <w:sz w:val="32"/>
      <w:szCs w:val="32"/>
    </w:rPr>
  </w:style>
  <w:style w:type="paragraph" w:styleId="ListParagraph">
    <w:name w:val="List Paragraph"/>
    <w:basedOn w:val="Normal"/>
    <w:uiPriority w:val="1"/>
    <w:qFormat/>
    <w:pPr>
      <w:ind w:left="822" w:right="9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4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F8D"/>
    <w:rPr>
      <w:rFonts w:ascii="Segoe UI" w:eastAsia="Arial" w:hAnsi="Segoe UI" w:cs="Segoe UI"/>
      <w:sz w:val="18"/>
      <w:szCs w:val="18"/>
    </w:rPr>
  </w:style>
  <w:style w:type="character" w:styleId="Hyperlink">
    <w:name w:val="Hyperlink"/>
    <w:basedOn w:val="DefaultParagraphFont"/>
    <w:uiPriority w:val="99"/>
    <w:unhideWhenUsed/>
    <w:rsid w:val="00B03A8A"/>
    <w:rPr>
      <w:color w:val="0000FF" w:themeColor="hyperlink"/>
      <w:u w:val="single"/>
    </w:rPr>
  </w:style>
  <w:style w:type="character" w:styleId="UnresolvedMention">
    <w:name w:val="Unresolved Mention"/>
    <w:basedOn w:val="DefaultParagraphFont"/>
    <w:uiPriority w:val="99"/>
    <w:semiHidden/>
    <w:unhideWhenUsed/>
    <w:rsid w:val="00B03A8A"/>
    <w:rPr>
      <w:color w:val="605E5C"/>
      <w:shd w:val="clear" w:color="auto" w:fill="E1DFDD"/>
    </w:rPr>
  </w:style>
  <w:style w:type="paragraph" w:styleId="Header">
    <w:name w:val="header"/>
    <w:basedOn w:val="Normal"/>
    <w:link w:val="HeaderChar"/>
    <w:uiPriority w:val="99"/>
    <w:unhideWhenUsed/>
    <w:rsid w:val="00120E62"/>
    <w:pPr>
      <w:tabs>
        <w:tab w:val="center" w:pos="4680"/>
        <w:tab w:val="right" w:pos="9360"/>
      </w:tabs>
    </w:pPr>
  </w:style>
  <w:style w:type="character" w:customStyle="1" w:styleId="HeaderChar">
    <w:name w:val="Header Char"/>
    <w:basedOn w:val="DefaultParagraphFont"/>
    <w:link w:val="Header"/>
    <w:uiPriority w:val="99"/>
    <w:rsid w:val="00120E62"/>
    <w:rPr>
      <w:rFonts w:ascii="Arial" w:eastAsia="Arial" w:hAnsi="Arial" w:cs="Arial"/>
    </w:rPr>
  </w:style>
  <w:style w:type="paragraph" w:styleId="Footer">
    <w:name w:val="footer"/>
    <w:basedOn w:val="Normal"/>
    <w:link w:val="FooterChar"/>
    <w:uiPriority w:val="99"/>
    <w:unhideWhenUsed/>
    <w:rsid w:val="00120E62"/>
    <w:pPr>
      <w:tabs>
        <w:tab w:val="center" w:pos="4680"/>
        <w:tab w:val="right" w:pos="9360"/>
      </w:tabs>
    </w:pPr>
  </w:style>
  <w:style w:type="character" w:customStyle="1" w:styleId="FooterChar">
    <w:name w:val="Footer Char"/>
    <w:basedOn w:val="DefaultParagraphFont"/>
    <w:link w:val="Footer"/>
    <w:uiPriority w:val="99"/>
    <w:rsid w:val="00120E62"/>
    <w:rPr>
      <w:rFonts w:ascii="Arial" w:eastAsia="Arial" w:hAnsi="Arial" w:cs="Arial"/>
    </w:rPr>
  </w:style>
  <w:style w:type="character" w:styleId="FollowedHyperlink">
    <w:name w:val="FollowedHyperlink"/>
    <w:basedOn w:val="DefaultParagraphFont"/>
    <w:uiPriority w:val="99"/>
    <w:semiHidden/>
    <w:unhideWhenUsed/>
    <w:rsid w:val="00C64D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4702">
      <w:bodyDiv w:val="1"/>
      <w:marLeft w:val="0"/>
      <w:marRight w:val="0"/>
      <w:marTop w:val="0"/>
      <w:marBottom w:val="0"/>
      <w:divBdr>
        <w:top w:val="none" w:sz="0" w:space="0" w:color="auto"/>
        <w:left w:val="none" w:sz="0" w:space="0" w:color="auto"/>
        <w:bottom w:val="none" w:sz="0" w:space="0" w:color="auto"/>
        <w:right w:val="none" w:sz="0" w:space="0" w:color="auto"/>
      </w:divBdr>
    </w:div>
    <w:div w:id="858392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dfund.org/our-stories/covid1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lobalgiving.org/ford-covid-respon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ordfund.org" TargetMode="External"/><Relationship Id="rId4" Type="http://schemas.openxmlformats.org/officeDocument/2006/relationships/webSettings" Target="webSettings.xml"/><Relationship Id="rId9" Type="http://schemas.openxmlformats.org/officeDocument/2006/relationships/hyperlink" Target="https://media.ford.com/content/fordmedia/fna/us/en/media-kits/2020/ford-corona-virus-updates.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1448</Words>
  <Characters>8259</Characters>
  <Application>Microsoft Office Word</Application>
  <DocSecurity>0</DocSecurity>
  <Lines>68</Lines>
  <Paragraphs>19</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Denver</dc:creator>
  <cp:lastModifiedBy>Hajar Dinar</cp:lastModifiedBy>
  <cp:revision>8</cp:revision>
  <dcterms:created xsi:type="dcterms:W3CDTF">2020-05-05T14:02:00Z</dcterms:created>
  <dcterms:modified xsi:type="dcterms:W3CDTF">2020-05-06T11:21:00Z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Acrobat PDFMaker 18 for Word</vt:lpwstr>
  </property>
  <property fmtid="{D5CDD505-2E9C-101B-9397-08002B2CF9AE}" pid="4" name="LastSaved">
    <vt:filetime>2020-05-03T00:00:00Z</vt:filetime>
  </property>
</Properties>
</file>